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0E42" w14:textId="77777777" w:rsidR="005531BD" w:rsidRDefault="005531BD" w:rsidP="00AD7459">
      <w:pPr>
        <w:pStyle w:val="NormaleWeb"/>
        <w:kinsoku w:val="0"/>
        <w:overflowPunct w:val="0"/>
        <w:spacing w:after="0" w:afterAutospacing="0" w:line="23" w:lineRule="atLeast"/>
        <w:contextualSpacing/>
        <w:mirrorIndents/>
        <w:jc w:val="both"/>
        <w:rPr>
          <w:rFonts w:cs="Calibri"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AD7459" w14:paraId="772365F7" w14:textId="77777777" w:rsidTr="00AD7459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EC3112" w14:textId="77777777" w:rsidR="00AD7459" w:rsidRPr="005531BD" w:rsidRDefault="00AD7459">
            <w:pPr>
              <w:spacing w:line="23" w:lineRule="atLeast"/>
              <w:jc w:val="center"/>
              <w:rPr>
                <w:rFonts w:cs="Calibri"/>
                <w:b/>
                <w:color w:val="FFFF00"/>
              </w:rPr>
            </w:pPr>
            <w:r w:rsidRPr="005531BD">
              <w:rPr>
                <w:rFonts w:cs="Calibri"/>
                <w:b/>
                <w:highlight w:val="yellow"/>
              </w:rPr>
              <w:t>Allegato B – Proposta progettuale</w:t>
            </w:r>
            <w:r w:rsidRPr="005531BD">
              <w:rPr>
                <w:rFonts w:cs="Calibri"/>
                <w:b/>
              </w:rPr>
              <w:t xml:space="preserve"> </w:t>
            </w:r>
            <w:r w:rsidRPr="005531BD">
              <w:rPr>
                <w:rFonts w:cs="Calibri"/>
                <w:b/>
                <w:i/>
                <w:iCs/>
              </w:rPr>
              <w:t>(max 15 pagine)</w:t>
            </w:r>
          </w:p>
        </w:tc>
      </w:tr>
    </w:tbl>
    <w:p w14:paraId="240B9A2F" w14:textId="77777777" w:rsidR="00AD7459" w:rsidRDefault="00AD7459" w:rsidP="00AD7459">
      <w:pPr>
        <w:spacing w:line="23" w:lineRule="atLeast"/>
        <w:rPr>
          <w:b/>
        </w:rPr>
      </w:pPr>
    </w:p>
    <w:p w14:paraId="6C26D4D0" w14:textId="77777777" w:rsidR="00AD7459" w:rsidRDefault="00AD7459" w:rsidP="00AD7459">
      <w:pPr>
        <w:keepNext/>
        <w:spacing w:line="23" w:lineRule="atLeast"/>
        <w:jc w:val="right"/>
        <w:outlineLvl w:val="2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A.RE.S.S. PUGLIA</w:t>
      </w:r>
    </w:p>
    <w:p w14:paraId="28BF244D" w14:textId="77777777" w:rsidR="00AD7459" w:rsidRDefault="00AD7459" w:rsidP="00AD7459">
      <w:pPr>
        <w:keepNext/>
        <w:spacing w:line="23" w:lineRule="atLeast"/>
        <w:jc w:val="right"/>
        <w:outlineLvl w:val="2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LUNGOMARE NAZARIO SAURO, 33</w:t>
      </w:r>
    </w:p>
    <w:p w14:paraId="47E077D0" w14:textId="77777777" w:rsidR="00AD7459" w:rsidRDefault="00AD7459" w:rsidP="00AD7459">
      <w:pPr>
        <w:keepNext/>
        <w:spacing w:line="23" w:lineRule="atLeast"/>
        <w:jc w:val="right"/>
        <w:outlineLvl w:val="2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70121 BARI – BA</w:t>
      </w:r>
    </w:p>
    <w:p w14:paraId="71B72F2F" w14:textId="77777777" w:rsidR="00AD7459" w:rsidRDefault="00AD7459" w:rsidP="00AD7459">
      <w:pPr>
        <w:autoSpaceDE w:val="0"/>
        <w:spacing w:line="23" w:lineRule="atLeast"/>
        <w:ind w:right="-1"/>
        <w:contextualSpacing/>
        <w:jc w:val="both"/>
        <w:rPr>
          <w:rFonts w:eastAsia="Arial" w:cs="Calibri"/>
          <w:b/>
          <w:bCs/>
          <w:sz w:val="20"/>
          <w:szCs w:val="20"/>
        </w:rPr>
      </w:pPr>
    </w:p>
    <w:tbl>
      <w:tblPr>
        <w:tblW w:w="23226" w:type="dxa"/>
        <w:tblLook w:val="04A0" w:firstRow="1" w:lastRow="0" w:firstColumn="1" w:lastColumn="0" w:noHBand="0" w:noVBand="1"/>
      </w:tblPr>
      <w:tblGrid>
        <w:gridCol w:w="9639"/>
        <w:gridCol w:w="215"/>
        <w:gridCol w:w="6686"/>
        <w:gridCol w:w="6686"/>
      </w:tblGrid>
      <w:tr w:rsidR="00AD7459" w14:paraId="3C533D15" w14:textId="77777777" w:rsidTr="00AD7459">
        <w:tc>
          <w:tcPr>
            <w:tcW w:w="9854" w:type="dxa"/>
            <w:gridSpan w:val="2"/>
          </w:tcPr>
          <w:p w14:paraId="1B9A12AA" w14:textId="204B85EB" w:rsidR="00AD7459" w:rsidRPr="009A6290" w:rsidRDefault="00AD7459" w:rsidP="00050E25">
            <w:pPr>
              <w:spacing w:line="23" w:lineRule="atLeast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9A6290">
              <w:rPr>
                <w:rFonts w:eastAsia="Arial" w:cs="Calibri"/>
                <w:b/>
                <w:bCs/>
                <w:sz w:val="20"/>
                <w:szCs w:val="20"/>
                <w:u w:val="single"/>
                <w:lang w:val="en-US"/>
              </w:rPr>
              <w:t>OGGETTO</w:t>
            </w:r>
            <w:r w:rsidRPr="009A6290">
              <w:rPr>
                <w:rFonts w:eastAsia="Arial" w:cs="Calibri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050E25" w:rsidRPr="009A6290">
              <w:rPr>
                <w:rFonts w:eastAsia="Arial" w:cs="Calibri"/>
                <w:b/>
                <w:bCs/>
                <w:sz w:val="20"/>
                <w:szCs w:val="20"/>
                <w:lang w:val="en-US"/>
              </w:rPr>
              <w:t>Programma</w:t>
            </w:r>
            <w:proofErr w:type="spellEnd"/>
            <w:r w:rsidR="00050E25" w:rsidRPr="009A6290">
              <w:rPr>
                <w:rFonts w:eastAsia="Arial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E25" w:rsidRPr="009A6290">
              <w:rPr>
                <w:rFonts w:eastAsia="Arial" w:cs="Calibri"/>
                <w:b/>
                <w:bCs/>
                <w:sz w:val="20"/>
                <w:szCs w:val="20"/>
                <w:lang w:val="en-US"/>
              </w:rPr>
              <w:t>Europeo</w:t>
            </w:r>
            <w:proofErr w:type="spellEnd"/>
            <w:r w:rsidR="00050E25" w:rsidRPr="009A6290">
              <w:rPr>
                <w:rFonts w:eastAsia="Arial" w:cs="Calibri"/>
                <w:b/>
                <w:bCs/>
                <w:sz w:val="20"/>
                <w:szCs w:val="20"/>
                <w:lang w:val="en-US"/>
              </w:rPr>
              <w:t xml:space="preserve"> Horizon 2020 </w:t>
            </w:r>
            <w:proofErr w:type="spellStart"/>
            <w:r w:rsidR="00050E25" w:rsidRPr="009A6290">
              <w:rPr>
                <w:rFonts w:eastAsia="Arial" w:cs="Calibri"/>
                <w:b/>
                <w:bCs/>
                <w:sz w:val="20"/>
                <w:szCs w:val="20"/>
                <w:lang w:val="en-US"/>
              </w:rPr>
              <w:t>Sezione</w:t>
            </w:r>
            <w:proofErr w:type="spellEnd"/>
            <w:r w:rsidR="00050E25" w:rsidRPr="009A6290">
              <w:rPr>
                <w:rFonts w:eastAsia="Arial" w:cs="Calibri"/>
                <w:b/>
                <w:bCs/>
                <w:sz w:val="20"/>
                <w:szCs w:val="20"/>
                <w:lang w:val="en-US"/>
              </w:rPr>
              <w:t xml:space="preserve"> Health, Demographic Change and Wellbeing - Progetto Gatekeeper. </w:t>
            </w:r>
            <w:r w:rsidR="00AD17FC" w:rsidRPr="00D165AC">
              <w:rPr>
                <w:rFonts w:eastAsia="Arial" w:cs="Calibri"/>
                <w:b/>
                <w:bCs/>
                <w:sz w:val="20"/>
                <w:szCs w:val="20"/>
              </w:rPr>
              <w:t xml:space="preserve">AVVISO PUBBLICO PER L’ASSEGNAZIONE DI CONTRIBUTI ECONOMICI A FONDO </w:t>
            </w:r>
            <w:r w:rsidR="008A5875" w:rsidRPr="00D165AC">
              <w:rPr>
                <w:rFonts w:eastAsia="Arial" w:cs="Calibri"/>
                <w:b/>
                <w:bCs/>
                <w:sz w:val="20"/>
                <w:szCs w:val="20"/>
              </w:rPr>
              <w:t>PERDUTO ED</w:t>
            </w:r>
            <w:r w:rsidR="00AD17FC" w:rsidRPr="00D165AC">
              <w:rPr>
                <w:rFonts w:eastAsia="Arial" w:cs="Calibri"/>
                <w:b/>
                <w:bCs/>
                <w:sz w:val="20"/>
                <w:szCs w:val="20"/>
              </w:rPr>
              <w:t xml:space="preserve"> EVENTUALI RIMBORSI SPESE A FAVORE DI ENTI DEL TERZO SETTORE PER LA PROMOZIONE DELL’INVECCHIAMENTO ATTIVO E IN BUONA SALUTE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– PROPOSTA PROGETTUALE.</w:t>
            </w:r>
          </w:p>
          <w:p w14:paraId="00CACF84" w14:textId="77777777" w:rsidR="00AD7459" w:rsidRDefault="00AD7459">
            <w:pPr>
              <w:autoSpaceDE w:val="0"/>
              <w:spacing w:line="23" w:lineRule="atLeast"/>
              <w:ind w:right="-1"/>
              <w:contextualSpacing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6686" w:type="dxa"/>
          </w:tcPr>
          <w:p w14:paraId="7F87A090" w14:textId="77777777" w:rsidR="00AD7459" w:rsidRDefault="00AD7459">
            <w:pPr>
              <w:spacing w:line="23" w:lineRule="atLeast"/>
              <w:ind w:right="-1"/>
              <w:contextualSpacing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6686" w:type="dxa"/>
          </w:tcPr>
          <w:p w14:paraId="1127BB90" w14:textId="77777777" w:rsidR="00AD7459" w:rsidRDefault="00AD7459">
            <w:pPr>
              <w:spacing w:line="23" w:lineRule="atLeast"/>
              <w:ind w:right="-1"/>
              <w:contextualSpacing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</w:tr>
      <w:tr w:rsidR="00AD7459" w14:paraId="1B7BFA28" w14:textId="77777777" w:rsidTr="005D5C41">
        <w:trPr>
          <w:gridAfter w:val="3"/>
          <w:wAfter w:w="13587" w:type="dxa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46E724B" w14:textId="74C13086" w:rsidR="00AD7459" w:rsidRDefault="00AD7459" w:rsidP="005D5C41">
            <w:pPr>
              <w:pStyle w:val="Default"/>
              <w:numPr>
                <w:ilvl w:val="0"/>
                <w:numId w:val="34"/>
              </w:numPr>
              <w:spacing w:line="23" w:lineRule="atLeast"/>
              <w:ind w:left="314" w:hanging="314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Coerenza e innovatività della proposta progettuale rispetto al contesto di intervento e alle finalità dell’Avviso.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655FA9C" w14:textId="19C626F6" w:rsidR="00AD7459" w:rsidRPr="009C6A3E" w:rsidRDefault="00AD7459">
            <w:pPr>
              <w:pStyle w:val="Default"/>
              <w:spacing w:line="23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Presentazione della proposta progettuale, definendo brevemente il contesto di riferimento e come si intende far fronte con le attività ai bisogni rilevati.</w:t>
            </w:r>
          </w:p>
        </w:tc>
      </w:tr>
      <w:tr w:rsidR="00AD7459" w14:paraId="777F07BB" w14:textId="77777777" w:rsidTr="005D5C41">
        <w:trPr>
          <w:gridAfter w:val="3"/>
          <w:wAfter w:w="13587" w:type="dxa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EF1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5AD0BF84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1550107C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3B951D3E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628FB634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3E4DCB32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497922FE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47403E58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06A4882B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7108970F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1C014349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</w:tc>
      </w:tr>
      <w:tr w:rsidR="00AD7459" w14:paraId="2A78052D" w14:textId="77777777" w:rsidTr="005D5C41">
        <w:trPr>
          <w:gridAfter w:val="3"/>
          <w:wAfter w:w="13587" w:type="dxa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66FA588" w14:textId="692245A3" w:rsidR="00DF0FFC" w:rsidRPr="005D5C41" w:rsidRDefault="00AD7459" w:rsidP="005D5C41">
            <w:pPr>
              <w:pStyle w:val="Paragrafoelenco"/>
              <w:numPr>
                <w:ilvl w:val="0"/>
                <w:numId w:val="34"/>
              </w:numPr>
              <w:spacing w:line="23" w:lineRule="atLeast"/>
              <w:ind w:left="314" w:hanging="314"/>
              <w:jc w:val="both"/>
              <w:rPr>
                <w:rFonts w:cs="Calibri"/>
                <w:b/>
                <w:bCs/>
                <w:sz w:val="20"/>
                <w:szCs w:val="20"/>
                <w:lang w:val="it-IT"/>
              </w:rPr>
            </w:pPr>
            <w:r w:rsidRPr="005D5C41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Metodologia d’intervento, organizzazione dei mezzi e delle risorse da impiegare rispetto agli obiettivi generali e specifici in termini di fattibilità. </w:t>
            </w:r>
            <w:r w:rsidR="005D5C41" w:rsidRPr="005D5C41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F0FFC" w:rsidRPr="005D5C41">
              <w:rPr>
                <w:rFonts w:cs="Calibri"/>
                <w:b/>
                <w:bCs/>
                <w:sz w:val="20"/>
                <w:szCs w:val="20"/>
                <w:lang w:val="it-IT"/>
              </w:rPr>
              <w:t>Adeguatezza della metodologia d’intervento, dell’organizzazione dei mezzi e delle risorse da impiegare rispetto agli obiettivi generali e specifici in termini di fattibilità</w:t>
            </w:r>
            <w:r w:rsidR="005D5C41" w:rsidRPr="005D5C41">
              <w:rPr>
                <w:rFonts w:cs="Calibri"/>
                <w:b/>
                <w:bCs/>
                <w:sz w:val="20"/>
                <w:szCs w:val="20"/>
                <w:lang w:val="it-IT"/>
              </w:rPr>
              <w:t>.</w:t>
            </w:r>
          </w:p>
          <w:p w14:paraId="742AD69C" w14:textId="46F885AF" w:rsidR="00AD7459" w:rsidRDefault="00AD7459" w:rsidP="009C6A3E">
            <w:pPr>
              <w:pStyle w:val="Default"/>
              <w:spacing w:line="23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Descrivere la metodologia di intervento che si intende applicare, i mezzi e le risorse a disposizione per raggiungere gli obiettivi e le finalità generali di Progetto indicate nell’Avviso. Si espliciti chiaramente di quali mezzi e risorse si è già nell’effettiva disponibilità e a quale titolo.</w:t>
            </w:r>
            <w:r w:rsidR="009C6A3E">
              <w:rPr>
                <w:i/>
                <w:sz w:val="20"/>
                <w:szCs w:val="20"/>
              </w:rPr>
              <w:t xml:space="preserve"> Descrivere le risorse umane che si intendono impiegare e le relative competenze, nonché l’utilità delle stesse ai fini del raggiungimento degli obiettivi progettuali. </w:t>
            </w:r>
          </w:p>
        </w:tc>
      </w:tr>
      <w:tr w:rsidR="00AD7459" w14:paraId="54C0116B" w14:textId="77777777" w:rsidTr="005D5C41">
        <w:trPr>
          <w:gridAfter w:val="3"/>
          <w:wAfter w:w="13587" w:type="dxa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568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05B84A41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0A05606E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0B511403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40796579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350B4AA5" w14:textId="12FF514A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67DE31D0" w14:textId="77777777" w:rsidR="006F41FF" w:rsidRDefault="006F41FF">
            <w:pPr>
              <w:spacing w:line="23" w:lineRule="atLeast"/>
              <w:jc w:val="both"/>
              <w:rPr>
                <w:b/>
              </w:rPr>
            </w:pPr>
          </w:p>
          <w:p w14:paraId="7F1F2424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68BA78FB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</w:tc>
      </w:tr>
    </w:tbl>
    <w:p w14:paraId="676926B6" w14:textId="77777777" w:rsidR="00AD7459" w:rsidRDefault="00AD7459" w:rsidP="00AD7459">
      <w:pPr>
        <w:spacing w:line="23" w:lineRule="atLeas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7459" w14:paraId="13833B6A" w14:textId="77777777" w:rsidTr="009C6A3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C97CC74" w14:textId="36B7BA4F" w:rsidR="00AD7459" w:rsidRDefault="00AD7459" w:rsidP="009C6A3E">
            <w:pPr>
              <w:pStyle w:val="Default"/>
              <w:numPr>
                <w:ilvl w:val="0"/>
                <w:numId w:val="34"/>
              </w:numPr>
              <w:spacing w:line="23" w:lineRule="atLeast"/>
              <w:ind w:left="314" w:hanging="314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Intensità/periodicità e raggio d’azione degli interventi nel territorio su cui si è disponibili ad operare.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68B7B6B" w14:textId="73AC3BE2" w:rsidR="00AD7459" w:rsidRDefault="00AD7459">
            <w:pPr>
              <w:pStyle w:val="Default"/>
              <w:spacing w:line="23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Descrivere con quale intensità l’ETS è disponibile ad operare all’interno dei territori indicati dall’Avviso in termini di ore per giornata di intervento e </w:t>
            </w:r>
            <w:proofErr w:type="spellStart"/>
            <w:r>
              <w:rPr>
                <w:i/>
                <w:sz w:val="20"/>
                <w:szCs w:val="20"/>
              </w:rPr>
              <w:t>nn</w:t>
            </w:r>
            <w:proofErr w:type="spellEnd"/>
            <w:r>
              <w:rPr>
                <w:i/>
                <w:sz w:val="20"/>
                <w:szCs w:val="20"/>
              </w:rPr>
              <w:t xml:space="preserve">. giorni settimanali. </w:t>
            </w:r>
          </w:p>
          <w:p w14:paraId="048F963C" w14:textId="7979C806" w:rsidR="00AD7459" w:rsidRDefault="00AD7459" w:rsidP="009C6A3E">
            <w:pPr>
              <w:pStyle w:val="Default"/>
              <w:spacing w:line="23" w:lineRule="atLeast"/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N.B. Si </w:t>
            </w:r>
            <w:proofErr w:type="spellStart"/>
            <w:r>
              <w:rPr>
                <w:i/>
                <w:sz w:val="20"/>
                <w:szCs w:val="20"/>
              </w:rPr>
              <w:t>garantisca</w:t>
            </w:r>
            <w:proofErr w:type="spellEnd"/>
            <w:r>
              <w:rPr>
                <w:i/>
                <w:sz w:val="20"/>
                <w:szCs w:val="20"/>
              </w:rPr>
              <w:t xml:space="preserve"> corrispondenza tra intensità di intervento e quadro previsionale di spesa.</w:t>
            </w:r>
          </w:p>
        </w:tc>
      </w:tr>
      <w:tr w:rsidR="00AD7459" w14:paraId="2BC7325A" w14:textId="77777777" w:rsidTr="009C6A3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D27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6D845B1F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09A898D2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23FB5AC7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7CD63764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4117F2E3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4ECDB62C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44D2894E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5BEA4E93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46D5440E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7EA0A114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73506DDB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6F93527B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  <w:p w14:paraId="01D0367E" w14:textId="77777777" w:rsidR="00AD7459" w:rsidRDefault="00AD7459">
            <w:pPr>
              <w:spacing w:line="23" w:lineRule="atLeast"/>
              <w:jc w:val="both"/>
              <w:rPr>
                <w:b/>
              </w:rPr>
            </w:pPr>
          </w:p>
        </w:tc>
      </w:tr>
    </w:tbl>
    <w:p w14:paraId="13E3717B" w14:textId="77777777" w:rsidR="00AD7459" w:rsidRDefault="00AD7459" w:rsidP="00AD7459">
      <w:pPr>
        <w:spacing w:line="23" w:lineRule="atLeas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4825"/>
        <w:gridCol w:w="1492"/>
        <w:gridCol w:w="1468"/>
        <w:gridCol w:w="61"/>
      </w:tblGrid>
      <w:tr w:rsidR="00AD7459" w14:paraId="3A9413CA" w14:textId="77777777" w:rsidTr="00DF0FFC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925A20C" w14:textId="28BF63B1" w:rsidR="00AD7459" w:rsidRPr="009C6A3E" w:rsidRDefault="00AD7459" w:rsidP="009C6A3E">
            <w:pPr>
              <w:pStyle w:val="Paragrafoelenco"/>
              <w:numPr>
                <w:ilvl w:val="0"/>
                <w:numId w:val="34"/>
              </w:numPr>
              <w:ind w:left="314" w:hanging="314"/>
              <w:jc w:val="both"/>
              <w:rPr>
                <w:rFonts w:ascii="Calibri" w:eastAsia="Lucida Sans Unicode" w:hAnsi="Calibri" w:cs="Calibri"/>
                <w:b/>
                <w:bCs/>
                <w:color w:val="000000"/>
                <w:sz w:val="20"/>
                <w:szCs w:val="20"/>
                <w:lang w:val="it-IT" w:eastAsia="ar-SA"/>
              </w:rPr>
            </w:pPr>
            <w:r w:rsidRPr="009C6A3E">
              <w:rPr>
                <w:rFonts w:ascii="Calibri" w:eastAsia="Lucida Sans Unicode" w:hAnsi="Calibri" w:cs="Calibri"/>
                <w:b/>
                <w:bCs/>
                <w:color w:val="000000"/>
                <w:sz w:val="20"/>
                <w:szCs w:val="20"/>
                <w:lang w:val="it-IT" w:eastAsia="ar-SA"/>
              </w:rPr>
              <w:t>Esperienza pregressa nell’ambito delle specifiche attività oggetto dell’avviso.</w:t>
            </w:r>
          </w:p>
          <w:p w14:paraId="3061FF83" w14:textId="7F772B54" w:rsidR="00AD7459" w:rsidRPr="009C6A3E" w:rsidRDefault="00AD7459">
            <w:pPr>
              <w:pStyle w:val="Default"/>
              <w:spacing w:line="23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Descrivere, in coerenza con quanto previsto in relazione al requisito di capacità tecnico professionale di cui all’art. </w:t>
            </w:r>
            <w:r w:rsidR="00AD17FC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dell’Avviso, la documentata esperienza pregressa maturata in attività inerenti alle tematiche oggetto dell’Avviso.</w:t>
            </w:r>
          </w:p>
        </w:tc>
      </w:tr>
      <w:tr w:rsidR="00AD7459" w14:paraId="09330270" w14:textId="77777777" w:rsidTr="00DF0FFC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5FF" w14:textId="77777777" w:rsidR="00AD7459" w:rsidRDefault="00AD7459">
            <w:pPr>
              <w:jc w:val="both"/>
              <w:rPr>
                <w:b/>
              </w:rPr>
            </w:pPr>
          </w:p>
          <w:p w14:paraId="5D9AEAC4" w14:textId="77777777" w:rsidR="00AD7459" w:rsidRDefault="00AD7459">
            <w:pPr>
              <w:jc w:val="both"/>
              <w:rPr>
                <w:b/>
              </w:rPr>
            </w:pPr>
          </w:p>
          <w:p w14:paraId="1B2D46F5" w14:textId="77777777" w:rsidR="00AD7459" w:rsidRDefault="00AD7459">
            <w:pPr>
              <w:jc w:val="both"/>
              <w:rPr>
                <w:b/>
              </w:rPr>
            </w:pPr>
          </w:p>
          <w:p w14:paraId="3307F21B" w14:textId="77777777" w:rsidR="00AD7459" w:rsidRDefault="00AD7459">
            <w:pPr>
              <w:jc w:val="both"/>
              <w:rPr>
                <w:b/>
              </w:rPr>
            </w:pPr>
          </w:p>
          <w:p w14:paraId="52DFCC20" w14:textId="77777777" w:rsidR="00AD7459" w:rsidRDefault="00AD7459">
            <w:pPr>
              <w:jc w:val="both"/>
              <w:rPr>
                <w:b/>
              </w:rPr>
            </w:pPr>
          </w:p>
          <w:p w14:paraId="6EA6CB0D" w14:textId="77777777" w:rsidR="00AD7459" w:rsidRDefault="00AD7459">
            <w:pPr>
              <w:jc w:val="both"/>
              <w:rPr>
                <w:b/>
              </w:rPr>
            </w:pPr>
          </w:p>
          <w:p w14:paraId="44447991" w14:textId="77777777" w:rsidR="00AD7459" w:rsidRDefault="00AD7459">
            <w:pPr>
              <w:jc w:val="both"/>
              <w:rPr>
                <w:b/>
              </w:rPr>
            </w:pPr>
          </w:p>
          <w:p w14:paraId="1C305734" w14:textId="77777777" w:rsidR="001B1755" w:rsidRDefault="001B1755">
            <w:pPr>
              <w:jc w:val="both"/>
              <w:rPr>
                <w:b/>
              </w:rPr>
            </w:pPr>
          </w:p>
          <w:p w14:paraId="058E1FAA" w14:textId="77777777" w:rsidR="001B1755" w:rsidRDefault="001B1755">
            <w:pPr>
              <w:jc w:val="both"/>
              <w:rPr>
                <w:b/>
              </w:rPr>
            </w:pPr>
          </w:p>
          <w:p w14:paraId="11F899DA" w14:textId="77777777" w:rsidR="00AD7459" w:rsidRDefault="00AD7459">
            <w:pPr>
              <w:jc w:val="both"/>
              <w:rPr>
                <w:b/>
              </w:rPr>
            </w:pPr>
          </w:p>
        </w:tc>
      </w:tr>
      <w:tr w:rsidR="00AD7459" w14:paraId="4C78FEAB" w14:textId="77777777" w:rsidTr="00C751A8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4F125AF" w14:textId="77777777" w:rsidR="00AD7459" w:rsidRDefault="00AD7459">
            <w:pPr>
              <w:jc w:val="center"/>
              <w:rPr>
                <w:b/>
                <w:sz w:val="20"/>
                <w:szCs w:val="20"/>
              </w:rPr>
            </w:pPr>
            <w:bookmarkStart w:id="0" w:name="_Hlk119925752"/>
          </w:p>
          <w:p w14:paraId="323F5762" w14:textId="77777777" w:rsidR="00AD7459" w:rsidRDefault="00AD7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Committente/Ente finanziatore</w:t>
            </w:r>
          </w:p>
          <w:p w14:paraId="430815E8" w14:textId="77777777" w:rsidR="00AD7459" w:rsidRDefault="00AD7459">
            <w:pPr>
              <w:jc w:val="center"/>
              <w:rPr>
                <w:b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83D2DD0" w14:textId="77777777" w:rsidR="00AD7459" w:rsidRDefault="00AD7459">
            <w:pPr>
              <w:jc w:val="center"/>
              <w:rPr>
                <w:b/>
                <w:sz w:val="20"/>
                <w:szCs w:val="20"/>
              </w:rPr>
            </w:pPr>
          </w:p>
          <w:p w14:paraId="4E1357CF" w14:textId="77777777" w:rsidR="00AD7459" w:rsidRDefault="00AD7459">
            <w:pPr>
              <w:jc w:val="center"/>
              <w:rPr>
                <w:b/>
                <w:sz w:val="20"/>
                <w:szCs w:val="20"/>
              </w:rPr>
            </w:pPr>
          </w:p>
          <w:p w14:paraId="571C7278" w14:textId="77777777" w:rsidR="00AD7459" w:rsidRDefault="00AD7459">
            <w:pPr>
              <w:jc w:val="center"/>
            </w:pPr>
            <w:r>
              <w:rPr>
                <w:b/>
                <w:sz w:val="20"/>
                <w:szCs w:val="20"/>
              </w:rPr>
              <w:t>Titolo intervento e descrizione principali azioni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960505D" w14:textId="77777777" w:rsidR="00AD7459" w:rsidRDefault="00AD7459">
            <w:pPr>
              <w:jc w:val="center"/>
              <w:rPr>
                <w:b/>
                <w:sz w:val="20"/>
                <w:szCs w:val="20"/>
              </w:rPr>
            </w:pPr>
          </w:p>
          <w:p w14:paraId="7EF7F9C4" w14:textId="77777777" w:rsidR="00AD7459" w:rsidRDefault="00AD7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Durata</w:t>
            </w:r>
          </w:p>
          <w:p w14:paraId="0A35C952" w14:textId="77777777" w:rsidR="00AD7459" w:rsidRDefault="00AD7459">
            <w:pPr>
              <w:jc w:val="center"/>
              <w:rPr>
                <w:b/>
              </w:rPr>
            </w:pPr>
          </w:p>
        </w:tc>
      </w:tr>
      <w:tr w:rsidR="00AD7459" w14:paraId="6A9FECAC" w14:textId="77777777" w:rsidTr="00C751A8"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C295" w14:textId="77777777" w:rsidR="00AD7459" w:rsidRDefault="00AD7459">
            <w:pPr>
              <w:rPr>
                <w:b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D84" w14:textId="77777777" w:rsidR="00AD7459" w:rsidRDefault="00AD745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0C5D32" w14:textId="77777777" w:rsidR="00AD7459" w:rsidRDefault="00AD7459">
            <w:pPr>
              <w:jc w:val="center"/>
              <w:rPr>
                <w:b/>
                <w:sz w:val="20"/>
                <w:szCs w:val="20"/>
              </w:rPr>
            </w:pPr>
          </w:p>
          <w:p w14:paraId="4B602280" w14:textId="77777777" w:rsidR="00AD7459" w:rsidRDefault="00AD7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 __/__/____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187273" w14:textId="77777777" w:rsidR="00AD7459" w:rsidRDefault="00AD7459">
            <w:pPr>
              <w:jc w:val="center"/>
              <w:rPr>
                <w:b/>
                <w:sz w:val="20"/>
                <w:szCs w:val="20"/>
              </w:rPr>
            </w:pPr>
          </w:p>
          <w:p w14:paraId="3EEB7979" w14:textId="77777777" w:rsidR="00AD7459" w:rsidRDefault="00AD7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 __/__/____</w:t>
            </w:r>
          </w:p>
        </w:tc>
      </w:tr>
      <w:tr w:rsidR="00AD7459" w14:paraId="70F35202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AE6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910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46F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3F3" w14:textId="77777777" w:rsidR="00AD7459" w:rsidRDefault="00AD7459">
            <w:pPr>
              <w:jc w:val="both"/>
              <w:rPr>
                <w:b/>
              </w:rPr>
            </w:pPr>
          </w:p>
        </w:tc>
      </w:tr>
      <w:tr w:rsidR="00AD7459" w14:paraId="517F3393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3AC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B84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596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DEB" w14:textId="77777777" w:rsidR="00AD7459" w:rsidRDefault="00AD7459">
            <w:pPr>
              <w:jc w:val="both"/>
              <w:rPr>
                <w:b/>
              </w:rPr>
            </w:pPr>
          </w:p>
        </w:tc>
      </w:tr>
      <w:tr w:rsidR="00AD7459" w14:paraId="73B85C4D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B20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39C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800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7EA" w14:textId="77777777" w:rsidR="00AD7459" w:rsidRDefault="00AD7459">
            <w:pPr>
              <w:jc w:val="both"/>
              <w:rPr>
                <w:b/>
              </w:rPr>
            </w:pPr>
          </w:p>
        </w:tc>
      </w:tr>
      <w:bookmarkEnd w:id="0"/>
      <w:tr w:rsidR="00AD7459" w14:paraId="4C5A0A46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AD5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8C4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134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2A2" w14:textId="77777777" w:rsidR="00AD7459" w:rsidRDefault="00AD7459">
            <w:pPr>
              <w:jc w:val="both"/>
              <w:rPr>
                <w:b/>
              </w:rPr>
            </w:pPr>
          </w:p>
        </w:tc>
      </w:tr>
      <w:tr w:rsidR="00AD7459" w14:paraId="49276368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F13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81B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33C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CF4" w14:textId="77777777" w:rsidR="00AD7459" w:rsidRDefault="00AD7459">
            <w:pPr>
              <w:jc w:val="both"/>
              <w:rPr>
                <w:b/>
              </w:rPr>
            </w:pPr>
          </w:p>
        </w:tc>
      </w:tr>
      <w:tr w:rsidR="00AD7459" w14:paraId="505171B6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3A9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DCEF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BB0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7FD" w14:textId="77777777" w:rsidR="00AD7459" w:rsidRDefault="00AD7459">
            <w:pPr>
              <w:jc w:val="both"/>
              <w:rPr>
                <w:b/>
              </w:rPr>
            </w:pPr>
          </w:p>
        </w:tc>
      </w:tr>
      <w:tr w:rsidR="00AD7459" w14:paraId="42E792C7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3EC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8A5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211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A765" w14:textId="77777777" w:rsidR="00AD7459" w:rsidRDefault="00AD7459">
            <w:pPr>
              <w:jc w:val="both"/>
              <w:rPr>
                <w:b/>
              </w:rPr>
            </w:pPr>
          </w:p>
        </w:tc>
      </w:tr>
      <w:tr w:rsidR="00C1661A" w14:paraId="1CF9A11D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F67" w14:textId="77777777" w:rsidR="00C1661A" w:rsidRDefault="00C1661A">
            <w:pPr>
              <w:jc w:val="both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FB2A" w14:textId="77777777" w:rsidR="00C1661A" w:rsidRDefault="00C1661A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7E9" w14:textId="77777777" w:rsidR="00C1661A" w:rsidRDefault="00C1661A">
            <w:pPr>
              <w:jc w:val="both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1702" w14:textId="77777777" w:rsidR="00C1661A" w:rsidRDefault="00C1661A">
            <w:pPr>
              <w:jc w:val="both"/>
              <w:rPr>
                <w:b/>
              </w:rPr>
            </w:pPr>
          </w:p>
        </w:tc>
      </w:tr>
      <w:tr w:rsidR="00AD7459" w14:paraId="7CA388D3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1E7" w14:textId="094A1F58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AF1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918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C385" w14:textId="77777777" w:rsidR="00AD7459" w:rsidRDefault="00AD7459">
            <w:pPr>
              <w:jc w:val="both"/>
              <w:rPr>
                <w:b/>
              </w:rPr>
            </w:pPr>
          </w:p>
        </w:tc>
      </w:tr>
      <w:tr w:rsidR="00AD7459" w14:paraId="210706FC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486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18E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2E4" w14:textId="77777777" w:rsidR="00AD7459" w:rsidRDefault="00AD7459">
            <w:pPr>
              <w:jc w:val="both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869" w14:textId="77777777" w:rsidR="00AD7459" w:rsidRDefault="00AD7459">
            <w:pPr>
              <w:jc w:val="both"/>
              <w:rPr>
                <w:b/>
              </w:rPr>
            </w:pPr>
          </w:p>
        </w:tc>
      </w:tr>
      <w:tr w:rsidR="00DF0FFC" w14:paraId="101FE8E5" w14:textId="77777777" w:rsidTr="00C751A8">
        <w:trPr>
          <w:gridAfter w:val="1"/>
          <w:wAfter w:w="61" w:type="dxa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4192274" w14:textId="291FA061" w:rsidR="00BF52ED" w:rsidRPr="009C6A3E" w:rsidRDefault="00DF0FFC" w:rsidP="009C6A3E">
            <w:pPr>
              <w:pStyle w:val="Paragrafoelenco"/>
              <w:numPr>
                <w:ilvl w:val="0"/>
                <w:numId w:val="34"/>
              </w:numPr>
              <w:spacing w:line="23" w:lineRule="atLeast"/>
              <w:ind w:left="314" w:hanging="31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9C6A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Iniziative promozionali (eventi, congressi, workshop, webinar, </w:t>
            </w:r>
            <w:proofErr w:type="spellStart"/>
            <w:r w:rsidRPr="009C6A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etc</w:t>
            </w:r>
            <w:proofErr w:type="spellEnd"/>
            <w:r w:rsidRPr="009C6A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) on</w:t>
            </w:r>
            <w:r w:rsidR="00427C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9C6A3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site e online </w:t>
            </w:r>
          </w:p>
          <w:p w14:paraId="2907182F" w14:textId="77777777" w:rsidR="0019512D" w:rsidRDefault="00DF0FFC" w:rsidP="0019512D">
            <w:pPr>
              <w:pStyle w:val="Paragrafoelenco"/>
              <w:spacing w:line="23" w:lineRule="atLeast"/>
              <w:ind w:left="30" w:firstLine="0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val="it-IT"/>
              </w:rPr>
            </w:pPr>
            <w:r w:rsidRPr="009C6A3E">
              <w:rPr>
                <w:rFonts w:asciiTheme="minorHAnsi" w:eastAsia="Calibri" w:hAnsiTheme="minorHAnsi" w:cstheme="minorHAnsi"/>
                <w:i/>
                <w:sz w:val="20"/>
                <w:szCs w:val="20"/>
                <w:lang w:val="it-IT"/>
              </w:rPr>
              <w:t>Indicare il numero di eventi promozionali che si intende attuare, specificandone la modalità</w:t>
            </w:r>
            <w:r w:rsidR="0019512D">
              <w:rPr>
                <w:rFonts w:asciiTheme="minorHAnsi" w:eastAsia="Calibri" w:hAnsiTheme="minorHAnsi" w:cstheme="minorHAnsi"/>
                <w:i/>
                <w:sz w:val="20"/>
                <w:szCs w:val="20"/>
                <w:lang w:val="it-IT"/>
              </w:rPr>
              <w:t xml:space="preserve">. </w:t>
            </w:r>
          </w:p>
          <w:p w14:paraId="545D089A" w14:textId="7F5CDFEA" w:rsidR="00DF0FFC" w:rsidRPr="009C6A3E" w:rsidRDefault="0019512D" w:rsidP="0019512D">
            <w:pPr>
              <w:pStyle w:val="Paragrafoelenco"/>
              <w:spacing w:line="23" w:lineRule="atLeast"/>
              <w:ind w:left="30" w:firstLine="0"/>
              <w:jc w:val="both"/>
              <w:rPr>
                <w:rFonts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it-IT"/>
              </w:rPr>
              <w:t>Attenzione “obiettivo vincolante”.</w:t>
            </w:r>
          </w:p>
        </w:tc>
      </w:tr>
      <w:tr w:rsidR="00DF0FFC" w14:paraId="69468076" w14:textId="77777777" w:rsidTr="009C6A3E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3EFBC" w14:textId="77777777" w:rsidR="00DF0FFC" w:rsidRDefault="00DF0FFC" w:rsidP="006C1E4E">
            <w:pPr>
              <w:jc w:val="center"/>
              <w:rPr>
                <w:b/>
                <w:sz w:val="20"/>
                <w:szCs w:val="20"/>
              </w:rPr>
            </w:pPr>
          </w:p>
          <w:p w14:paraId="4510D158" w14:textId="1CAE7564" w:rsidR="00DF0FFC" w:rsidRDefault="00DF0FFC" w:rsidP="006C1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  <w:p w14:paraId="313BF2D6" w14:textId="77777777" w:rsidR="00DF0FFC" w:rsidRDefault="00DF0FFC" w:rsidP="006C1E4E">
            <w:pPr>
              <w:jc w:val="center"/>
              <w:rPr>
                <w:b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E7C17" w14:textId="77777777" w:rsidR="009C6A3E" w:rsidRDefault="009C6A3E" w:rsidP="006C1E4E">
            <w:pPr>
              <w:jc w:val="center"/>
              <w:rPr>
                <w:b/>
                <w:sz w:val="20"/>
                <w:szCs w:val="20"/>
              </w:rPr>
            </w:pPr>
          </w:p>
          <w:p w14:paraId="16FB2AE6" w14:textId="692BDEC8" w:rsidR="00DF0FFC" w:rsidRDefault="00DF0FFC" w:rsidP="006C1E4E">
            <w:pPr>
              <w:jc w:val="center"/>
            </w:pPr>
            <w:r>
              <w:rPr>
                <w:b/>
                <w:sz w:val="20"/>
                <w:szCs w:val="20"/>
              </w:rPr>
              <w:t>Descrizione evento promozionale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535F4" w14:textId="77777777" w:rsidR="009C6A3E" w:rsidRDefault="00DF0FFC" w:rsidP="006C1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</w:t>
            </w:r>
            <w:r w:rsidR="009C6A3E">
              <w:rPr>
                <w:b/>
                <w:sz w:val="20"/>
                <w:szCs w:val="20"/>
              </w:rPr>
              <w:t xml:space="preserve"> </w:t>
            </w:r>
          </w:p>
          <w:p w14:paraId="65758A46" w14:textId="73539945" w:rsidR="00DF0FFC" w:rsidRPr="009C6A3E" w:rsidRDefault="009C6A3E" w:rsidP="009C6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(selezionare per ogni evento solo una tipologia)</w:t>
            </w:r>
          </w:p>
        </w:tc>
      </w:tr>
      <w:tr w:rsidR="00DF0FFC" w14:paraId="118543B0" w14:textId="77777777" w:rsidTr="00C751A8"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1153" w14:textId="77777777" w:rsidR="00DF0FFC" w:rsidRDefault="00DF0FFC" w:rsidP="006C1E4E">
            <w:pPr>
              <w:rPr>
                <w:b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6A8E" w14:textId="77777777" w:rsidR="00DF0FFC" w:rsidRDefault="00DF0FFC" w:rsidP="006C1E4E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18D674" w14:textId="48A3171F" w:rsidR="00DF0FFC" w:rsidRDefault="00DF0FFC" w:rsidP="006C1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DDFECF" w14:textId="611B5F6A" w:rsidR="00DF0FFC" w:rsidRDefault="00DF0FFC" w:rsidP="006C1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presenza</w:t>
            </w:r>
          </w:p>
        </w:tc>
      </w:tr>
      <w:tr w:rsidR="00DF0FFC" w14:paraId="3EFF7BFF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D69" w14:textId="611C933C" w:rsidR="00DF0FFC" w:rsidRDefault="006C1E4E" w:rsidP="006C1E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101" w14:textId="77777777" w:rsidR="00DF0FFC" w:rsidRDefault="00DF0FFC" w:rsidP="006C1E4E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7B9" w14:textId="65E3B9A9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7C8" w14:textId="6C566587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DF0FFC" w14:paraId="33612D73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565" w14:textId="204951E5" w:rsidR="00DF0FFC" w:rsidRDefault="006C1E4E" w:rsidP="006C1E4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2C6" w14:textId="77777777" w:rsidR="00DF0FFC" w:rsidRDefault="00DF0FFC" w:rsidP="006C1E4E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306" w14:textId="4981E3C7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901" w14:textId="170C2D53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DF0FFC" w14:paraId="73F25CCD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68F" w14:textId="37D783A7" w:rsidR="00DF0FFC" w:rsidRDefault="006C1E4E" w:rsidP="006C1E4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75D" w14:textId="77777777" w:rsidR="00DF0FFC" w:rsidRDefault="00DF0FFC" w:rsidP="006C1E4E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557" w14:textId="49338F6F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A2E" w14:textId="5A127DB3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DF0FFC" w14:paraId="7C83D237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195D" w14:textId="61E25FC1" w:rsidR="00DF0FFC" w:rsidRDefault="006C1E4E" w:rsidP="006C1E4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60D" w14:textId="77777777" w:rsidR="00DF0FFC" w:rsidRDefault="00DF0FFC" w:rsidP="006C1E4E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C38" w14:textId="126D16D8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C5D" w14:textId="7E1215A3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DF0FFC" w14:paraId="31C6F4CF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9CB" w14:textId="448050E5" w:rsidR="00DF0FFC" w:rsidRDefault="006C1E4E" w:rsidP="006C1E4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214" w14:textId="77777777" w:rsidR="00DF0FFC" w:rsidRDefault="00DF0FFC" w:rsidP="006C1E4E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13B" w14:textId="16D4FEC3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7B8" w14:textId="043E2BBA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DF0FFC" w14:paraId="1499A06B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E0F" w14:textId="09AC3C9C" w:rsidR="00DF0FFC" w:rsidRDefault="006C1E4E" w:rsidP="006C1E4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C83" w14:textId="77777777" w:rsidR="00DF0FFC" w:rsidRDefault="00DF0FFC" w:rsidP="006C1E4E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058" w14:textId="60202A7A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21A" w14:textId="4D0A7518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DF0FFC" w14:paraId="7CC95B98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959" w14:textId="2F9DD0DD" w:rsidR="00DF0FFC" w:rsidRDefault="006C1E4E" w:rsidP="006C1E4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92E" w14:textId="77777777" w:rsidR="00DF0FFC" w:rsidRDefault="00DF0FFC" w:rsidP="006C1E4E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821" w14:textId="253AED57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93A" w14:textId="60AFF15A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DF0FFC" w14:paraId="58B17185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B24" w14:textId="54627DDC" w:rsidR="00DF0FFC" w:rsidRDefault="006C1E4E" w:rsidP="006C1E4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6E8" w14:textId="77777777" w:rsidR="00DF0FFC" w:rsidRDefault="00DF0FFC" w:rsidP="006C1E4E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286" w14:textId="58CB063A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C44" w14:textId="7FBAB48F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DF0FFC" w14:paraId="376B44F5" w14:textId="77777777" w:rsidTr="00C751A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CD6" w14:textId="7114A9FF" w:rsidR="00DF0FFC" w:rsidRDefault="006C1E4E" w:rsidP="006C1E4E">
            <w:pPr>
              <w:jc w:val="both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856" w14:textId="77777777" w:rsidR="00DF0FFC" w:rsidRDefault="00DF0FFC" w:rsidP="006C1E4E">
            <w:pPr>
              <w:jc w:val="both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6BC" w14:textId="38ADDBD1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574" w14:textId="00D6C329" w:rsidR="00DF0FFC" w:rsidRDefault="00D45342" w:rsidP="00C751A8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C1661A" w14:paraId="06FB402A" w14:textId="77777777" w:rsidTr="009C6A3E">
        <w:trPr>
          <w:gridAfter w:val="1"/>
          <w:wAfter w:w="61" w:type="dxa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9C3D9" w14:textId="77777777" w:rsidR="00C1661A" w:rsidRDefault="00C1661A" w:rsidP="00536585">
            <w:pPr>
              <w:spacing w:line="23" w:lineRule="atLeas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07B17" w14:paraId="1E7D80E4" w14:textId="77777777" w:rsidTr="006C1E4E">
        <w:trPr>
          <w:gridAfter w:val="1"/>
          <w:wAfter w:w="61" w:type="dxa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04E98CB" w14:textId="77777777" w:rsidR="00507B17" w:rsidRPr="009C6A3E" w:rsidRDefault="00507B17" w:rsidP="009C6A3E">
            <w:pPr>
              <w:pStyle w:val="Paragrafoelenco"/>
              <w:numPr>
                <w:ilvl w:val="0"/>
                <w:numId w:val="34"/>
              </w:numPr>
              <w:spacing w:line="23" w:lineRule="atLeast"/>
              <w:ind w:left="314" w:hanging="31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9C6A3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Numero di associazioni partner</w:t>
            </w:r>
          </w:p>
          <w:p w14:paraId="72A4271D" w14:textId="35393C29" w:rsidR="00507B17" w:rsidRPr="002123CA" w:rsidRDefault="00507B17" w:rsidP="009C6A3E">
            <w:pPr>
              <w:pStyle w:val="Paragrafoelenco"/>
              <w:spacing w:line="23" w:lineRule="atLeast"/>
              <w:ind w:left="314" w:hanging="314"/>
              <w:jc w:val="both"/>
              <w:rPr>
                <w:rFonts w:cs="Calibri"/>
                <w:b/>
                <w:bCs/>
                <w:i/>
                <w:sz w:val="20"/>
                <w:szCs w:val="20"/>
                <w:lang w:val="it-IT"/>
              </w:rPr>
            </w:pPr>
            <w:r w:rsidRPr="009C6A3E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Si chiede di </w:t>
            </w:r>
            <w:r w:rsidR="00434158" w:rsidRPr="009C6A3E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indicare i</w:t>
            </w:r>
            <w:r w:rsidRPr="009C6A3E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part</w:t>
            </w:r>
            <w:r w:rsidR="00434158" w:rsidRPr="009C6A3E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ners</w:t>
            </w:r>
            <w:r w:rsidRPr="009C6A3E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coinvolti nell'iniziativa e di definire il loro ruolo nel progetto</w:t>
            </w:r>
          </w:p>
        </w:tc>
      </w:tr>
      <w:tr w:rsidR="00507B17" w14:paraId="693B6BB1" w14:textId="77777777" w:rsidTr="009C6A3E">
        <w:trPr>
          <w:gridAfter w:val="1"/>
          <w:wAfter w:w="61" w:type="dxa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9FE5F" w14:textId="77777777" w:rsidR="00507B17" w:rsidRDefault="00507B17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7B16AF0A" w14:textId="77777777" w:rsidR="009C6A3E" w:rsidRDefault="009C6A3E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03D63EE6" w14:textId="77777777" w:rsidR="009C6A3E" w:rsidRDefault="009C6A3E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51525365" w14:textId="77777777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28BAD44C" w14:textId="77777777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1E296D3D" w14:textId="77777777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4C14144D" w14:textId="77777777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5F1CA6E4" w14:textId="36509294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07B17" w14:paraId="31A132BE" w14:textId="77777777" w:rsidTr="006C1E4E">
        <w:trPr>
          <w:gridAfter w:val="1"/>
          <w:wAfter w:w="61" w:type="dxa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109B636" w14:textId="77777777" w:rsidR="00507B17" w:rsidRPr="0019512D" w:rsidRDefault="00507B17" w:rsidP="0019512D">
            <w:pPr>
              <w:pStyle w:val="Paragrafoelenco"/>
              <w:numPr>
                <w:ilvl w:val="0"/>
                <w:numId w:val="34"/>
              </w:numPr>
              <w:spacing w:line="23" w:lineRule="atLeast"/>
              <w:ind w:left="314" w:hanging="31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19512D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Numero di sedi organizzative sul territorio regionale</w:t>
            </w:r>
          </w:p>
          <w:p w14:paraId="13369FE8" w14:textId="7FF9B64B" w:rsidR="00507B17" w:rsidRPr="002123CA" w:rsidRDefault="00507B17" w:rsidP="0019512D">
            <w:pPr>
              <w:pStyle w:val="Paragrafoelenco"/>
              <w:spacing w:line="23" w:lineRule="atLeast"/>
              <w:ind w:left="314" w:hanging="314"/>
              <w:jc w:val="both"/>
              <w:rPr>
                <w:rFonts w:cs="Calibri"/>
                <w:bCs/>
                <w:i/>
                <w:sz w:val="20"/>
                <w:szCs w:val="20"/>
                <w:lang w:val="it-IT"/>
              </w:rPr>
            </w:pPr>
            <w:r w:rsidRPr="0019512D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Indicare il numero e la località delle sedi operative presenti sul territorio della Regione Puglia</w:t>
            </w:r>
          </w:p>
        </w:tc>
      </w:tr>
      <w:tr w:rsidR="00507B17" w14:paraId="5F45F87A" w14:textId="77777777" w:rsidTr="0019512D">
        <w:trPr>
          <w:gridAfter w:val="1"/>
          <w:wAfter w:w="61" w:type="dxa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6B056" w14:textId="77777777" w:rsidR="00507B17" w:rsidRDefault="00507B17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0755414D" w14:textId="77777777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40EF5C88" w14:textId="77777777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3BAEEE98" w14:textId="77777777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54153635" w14:textId="77777777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0161F715" w14:textId="77777777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7B1DEF30" w14:textId="77777777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0D35AD4C" w14:textId="26508C2A" w:rsidR="0019512D" w:rsidRDefault="0019512D">
            <w:pPr>
              <w:spacing w:line="23" w:lineRule="atLeast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D7459" w14:paraId="359D8B06" w14:textId="77777777" w:rsidTr="00C751A8">
        <w:trPr>
          <w:gridAfter w:val="1"/>
          <w:wAfter w:w="61" w:type="dxa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221274E" w14:textId="444BAC77" w:rsidR="00AD7459" w:rsidRPr="0019512D" w:rsidRDefault="00AD7459" w:rsidP="0019512D">
            <w:pPr>
              <w:pStyle w:val="Paragrafoelenco"/>
              <w:numPr>
                <w:ilvl w:val="0"/>
                <w:numId w:val="34"/>
              </w:numPr>
              <w:spacing w:line="23" w:lineRule="atLeast"/>
              <w:ind w:left="314" w:hanging="31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1951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Conto preventivo dei costi da sostenersi comprensivo di eventuale compartecipazione.</w:t>
            </w:r>
          </w:p>
          <w:p w14:paraId="5ED1E726" w14:textId="08B51B70" w:rsidR="00AD7459" w:rsidRDefault="00AD7459" w:rsidP="0019512D">
            <w:pPr>
              <w:jc w:val="both"/>
              <w:rPr>
                <w:i/>
                <w:sz w:val="20"/>
                <w:szCs w:val="20"/>
              </w:rPr>
            </w:pPr>
            <w:r w:rsidRPr="0019512D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Quadro di previsione delle spese da sostenersi in quanto ritenute necessarie alla realizzazione delle attività previste dall’Avviso, in coerenza ai costi ammissibili e alle voci di spesa previste all’art. 1</w:t>
            </w:r>
            <w:r w:rsidR="005E0DEF" w:rsidRPr="0019512D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19512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dell’Avviso stesso (esplicitare l’eventuale quota di co-finanziamento e dettagliare come si è arrivati alla determinazione di ciascuna voce di costo)</w:t>
            </w:r>
          </w:p>
        </w:tc>
      </w:tr>
      <w:tr w:rsidR="00AD7459" w14:paraId="1C123592" w14:textId="77777777" w:rsidTr="00C751A8">
        <w:trPr>
          <w:gridAfter w:val="1"/>
          <w:wAfter w:w="61" w:type="dxa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66F" w14:textId="77777777" w:rsidR="00AD7459" w:rsidRDefault="00AD7459">
            <w:pPr>
              <w:ind w:left="720" w:right="-1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</w:p>
          <w:p w14:paraId="17FA07B0" w14:textId="390CA6EF" w:rsidR="00AD7459" w:rsidRPr="006F41FF" w:rsidRDefault="00AD7459">
            <w:pPr>
              <w:numPr>
                <w:ilvl w:val="0"/>
                <w:numId w:val="13"/>
              </w:numPr>
              <w:ind w:right="-1"/>
              <w:jc w:val="both"/>
              <w:textAlignment w:val="baseline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Costi relativi alle risorse umane riconducibili a</w:t>
            </w:r>
            <w:r w:rsidR="001B1755" w:rsidRPr="006F41FF">
              <w:rPr>
                <w:rFonts w:cs="Calibri"/>
                <w:color w:val="000000" w:themeColor="text1"/>
                <w:sz w:val="20"/>
                <w:szCs w:val="20"/>
              </w:rPr>
              <w:t xml:space="preserve">lle attività richieste </w:t>
            </w: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d</w:t>
            </w:r>
            <w:r w:rsidR="001B1755" w:rsidRPr="006F41FF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ll’Avviso</w:t>
            </w:r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 xml:space="preserve"> (€ ……</w:t>
            </w:r>
            <w:proofErr w:type="gramStart"/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):</w:t>
            </w:r>
          </w:p>
          <w:p w14:paraId="6AA642A4" w14:textId="4DB39C8C" w:rsidR="00AD7459" w:rsidRPr="006F41FF" w:rsidRDefault="00E344F1" w:rsidP="00E344F1">
            <w:pPr>
              <w:ind w:left="720" w:right="-1"/>
              <w:jc w:val="both"/>
              <w:textAlignment w:val="baseline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40E83CB5" w14:textId="3D22FCBA" w:rsidR="00AD7459" w:rsidRPr="006F41FF" w:rsidRDefault="00AD7459">
            <w:pPr>
              <w:numPr>
                <w:ilvl w:val="0"/>
                <w:numId w:val="13"/>
              </w:numPr>
              <w:ind w:right="-1"/>
              <w:jc w:val="both"/>
              <w:textAlignment w:val="baseline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Costi di assicurazione (compresa R.C.T. – R.C.O.)</w:t>
            </w:r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 xml:space="preserve"> (€ ……</w:t>
            </w:r>
            <w:proofErr w:type="gramStart"/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):</w:t>
            </w:r>
          </w:p>
          <w:p w14:paraId="64DABFC2" w14:textId="77777777" w:rsidR="00E344F1" w:rsidRPr="006F41FF" w:rsidRDefault="00E344F1" w:rsidP="00E344F1">
            <w:pPr>
              <w:ind w:left="720" w:right="-1"/>
              <w:jc w:val="both"/>
              <w:textAlignment w:val="baseline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4FDE97C6" w14:textId="1306DCB0" w:rsidR="00AD7459" w:rsidRPr="006F41FF" w:rsidRDefault="00E80189">
            <w:pPr>
              <w:numPr>
                <w:ilvl w:val="0"/>
                <w:numId w:val="13"/>
              </w:numPr>
              <w:ind w:right="-1"/>
              <w:jc w:val="both"/>
              <w:textAlignment w:val="baseline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Costi di comunicazione e consumabili, costi di c</w:t>
            </w:r>
            <w:r w:rsidR="00AD7459" w:rsidRPr="006F41FF">
              <w:rPr>
                <w:rFonts w:cs="Calibri"/>
                <w:color w:val="000000" w:themeColor="text1"/>
                <w:sz w:val="20"/>
                <w:szCs w:val="20"/>
              </w:rPr>
              <w:t>arburante e spese per spostamenti quali pedaggi e parcheggi</w:t>
            </w:r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strettamente connessi alle attività progettuali</w:t>
            </w:r>
            <w:r w:rsidR="009A6290" w:rsidRPr="006F41FF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(€ ……</w:t>
            </w:r>
            <w:proofErr w:type="gramStart"/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)::</w:t>
            </w:r>
          </w:p>
          <w:p w14:paraId="3A18BB83" w14:textId="77777777" w:rsidR="00E344F1" w:rsidRPr="006F41FF" w:rsidRDefault="00E344F1" w:rsidP="00E344F1">
            <w:pPr>
              <w:ind w:left="720" w:right="-1"/>
              <w:jc w:val="both"/>
              <w:textAlignment w:val="baseline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3401CFF" w14:textId="5229DFAA" w:rsidR="00E344F1" w:rsidRPr="006F41FF" w:rsidRDefault="00E344F1" w:rsidP="00E344F1">
            <w:pPr>
              <w:ind w:left="720" w:right="-1"/>
              <w:jc w:val="both"/>
              <w:textAlignment w:val="baseline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45504104" w14:textId="2234039D" w:rsidR="005E0DEF" w:rsidRPr="006F41FF" w:rsidRDefault="00AD7459" w:rsidP="00E20CAB">
            <w:pPr>
              <w:numPr>
                <w:ilvl w:val="0"/>
                <w:numId w:val="13"/>
              </w:numPr>
              <w:ind w:right="-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Altri costi direttamente e/o indirettamente correlati alle attività non menzionati nelle voci sopra esposte</w:t>
            </w:r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 xml:space="preserve"> (€ ……</w:t>
            </w:r>
            <w:proofErr w:type="gramStart"/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):</w:t>
            </w:r>
          </w:p>
          <w:p w14:paraId="16F50CBF" w14:textId="77777777" w:rsidR="00E344F1" w:rsidRPr="006F41FF" w:rsidRDefault="00E344F1" w:rsidP="00E344F1">
            <w:pPr>
              <w:ind w:left="720" w:right="-1"/>
              <w:jc w:val="both"/>
              <w:textAlignment w:val="baseline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8129BD0" w14:textId="2139CB66" w:rsidR="005E0DEF" w:rsidRPr="006F41FF" w:rsidRDefault="005E0DEF">
            <w:pPr>
              <w:numPr>
                <w:ilvl w:val="0"/>
                <w:numId w:val="13"/>
              </w:numPr>
              <w:ind w:right="-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F41FF">
              <w:rPr>
                <w:color w:val="000000" w:themeColor="text1"/>
                <w:sz w:val="20"/>
                <w:szCs w:val="20"/>
              </w:rPr>
              <w:t>Eventuale cofi</w:t>
            </w:r>
            <w:r w:rsidR="00D56FEA">
              <w:rPr>
                <w:color w:val="000000" w:themeColor="text1"/>
                <w:sz w:val="20"/>
                <w:szCs w:val="20"/>
              </w:rPr>
              <w:t>nan</w:t>
            </w:r>
            <w:r w:rsidRPr="006F41FF">
              <w:rPr>
                <w:color w:val="000000" w:themeColor="text1"/>
                <w:sz w:val="20"/>
                <w:szCs w:val="20"/>
              </w:rPr>
              <w:t>ziamento</w:t>
            </w:r>
            <w:r w:rsidR="00E344F1" w:rsidRPr="006F41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(€ ……</w:t>
            </w:r>
            <w:proofErr w:type="gramStart"/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E344F1" w:rsidRPr="006F41FF">
              <w:rPr>
                <w:rFonts w:cs="Calibri"/>
                <w:color w:val="000000" w:themeColor="text1"/>
                <w:sz w:val="20"/>
                <w:szCs w:val="20"/>
              </w:rPr>
              <w:t>):</w:t>
            </w:r>
          </w:p>
          <w:p w14:paraId="052C5D56" w14:textId="77777777" w:rsidR="00E344F1" w:rsidRPr="006F41FF" w:rsidRDefault="00E344F1" w:rsidP="00E344F1">
            <w:pPr>
              <w:ind w:left="720" w:right="-1"/>
              <w:jc w:val="both"/>
              <w:textAlignment w:val="baseline"/>
              <w:rPr>
                <w:rFonts w:cs="Calibri"/>
                <w:color w:val="000000" w:themeColor="text1"/>
                <w:sz w:val="20"/>
                <w:szCs w:val="20"/>
              </w:rPr>
            </w:pPr>
            <w:r w:rsidRPr="006F41FF">
              <w:rPr>
                <w:rFonts w:cs="Calibri"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8A2A18D" w14:textId="77777777" w:rsidR="00AD7459" w:rsidRDefault="00AD7459">
            <w:pPr>
              <w:ind w:left="720" w:right="-1"/>
              <w:jc w:val="both"/>
              <w:textAlignment w:val="baseline"/>
              <w:rPr>
                <w:sz w:val="20"/>
                <w:szCs w:val="20"/>
              </w:rPr>
            </w:pPr>
          </w:p>
          <w:tbl>
            <w:tblPr>
              <w:tblW w:w="8075" w:type="dxa"/>
              <w:jc w:val="center"/>
              <w:tblLook w:val="0000" w:firstRow="0" w:lastRow="0" w:firstColumn="0" w:lastColumn="0" w:noHBand="0" w:noVBand="0"/>
            </w:tblPr>
            <w:tblGrid>
              <w:gridCol w:w="6799"/>
              <w:gridCol w:w="1276"/>
            </w:tblGrid>
            <w:tr w:rsidR="005E0DEF" w:rsidRPr="00E15840" w14:paraId="0FB95BBF" w14:textId="77777777" w:rsidTr="00E20CAB">
              <w:trPr>
                <w:jc w:val="center"/>
              </w:trPr>
              <w:tc>
                <w:tcPr>
                  <w:tcW w:w="6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  <w:vAlign w:val="center"/>
                </w:tcPr>
                <w:p w14:paraId="5673D0A2" w14:textId="77777777" w:rsidR="005E0DEF" w:rsidRPr="00E15840" w:rsidRDefault="005E0DEF" w:rsidP="005E0DE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15840">
                    <w:rPr>
                      <w:b/>
                      <w:i/>
                      <w:sz w:val="20"/>
                      <w:szCs w:val="20"/>
                    </w:rPr>
                    <w:t>VOCI DI SPESA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  <w:vAlign w:val="center"/>
                </w:tcPr>
                <w:p w14:paraId="3417CA51" w14:textId="77777777" w:rsidR="005E0DEF" w:rsidRPr="00E15840" w:rsidRDefault="005E0DEF" w:rsidP="005E0DE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15840">
                    <w:rPr>
                      <w:b/>
                      <w:i/>
                      <w:sz w:val="20"/>
                      <w:szCs w:val="20"/>
                    </w:rPr>
                    <w:t>IMPORTO</w:t>
                  </w:r>
                </w:p>
              </w:tc>
            </w:tr>
            <w:tr w:rsidR="005E0DEF" w:rsidRPr="00E344F1" w14:paraId="11427E67" w14:textId="77777777" w:rsidTr="00E20CAB">
              <w:trPr>
                <w:jc w:val="center"/>
              </w:trPr>
              <w:tc>
                <w:tcPr>
                  <w:tcW w:w="6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55016B74" w14:textId="4E45C060" w:rsidR="005E0DEF" w:rsidRPr="00E344F1" w:rsidRDefault="005E0DEF" w:rsidP="00E344F1">
                  <w:pPr>
                    <w:numPr>
                      <w:ilvl w:val="0"/>
                      <w:numId w:val="41"/>
                    </w:numPr>
                    <w:tabs>
                      <w:tab w:val="clear" w:pos="0"/>
                    </w:tabs>
                    <w:spacing w:after="160" w:line="259" w:lineRule="auto"/>
                    <w:ind w:left="273" w:hanging="283"/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E344F1">
                    <w:rPr>
                      <w:rFonts w:asciiTheme="majorHAnsi" w:hAnsiTheme="majorHAnsi" w:cs="Calibri"/>
                      <w:sz w:val="20"/>
                      <w:szCs w:val="20"/>
                    </w:rPr>
                    <w:t>Costi relativi alle risorse umane riconducibili alle attività richieste dall’Avviso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2841C68" w14:textId="77777777" w:rsidR="005E0DEF" w:rsidRPr="00E344F1" w:rsidRDefault="005E0DEF" w:rsidP="005E0DEF">
                  <w:pPr>
                    <w:rPr>
                      <w:rFonts w:asciiTheme="majorHAnsi" w:hAnsiTheme="majorHAnsi"/>
                      <w:b/>
                      <w:bCs/>
                      <w:iCs/>
                      <w:sz w:val="20"/>
                      <w:szCs w:val="20"/>
                    </w:rPr>
                  </w:pPr>
                  <w:r w:rsidRPr="00E344F1">
                    <w:rPr>
                      <w:rFonts w:asciiTheme="majorHAnsi" w:hAnsiTheme="majorHAnsi"/>
                      <w:b/>
                      <w:bCs/>
                      <w:iCs/>
                      <w:sz w:val="20"/>
                      <w:szCs w:val="20"/>
                    </w:rPr>
                    <w:t>€</w:t>
                  </w:r>
                </w:p>
              </w:tc>
            </w:tr>
            <w:tr w:rsidR="005E0DEF" w:rsidRPr="00E15840" w14:paraId="554637E7" w14:textId="77777777" w:rsidTr="00E20CAB">
              <w:trPr>
                <w:jc w:val="center"/>
              </w:trPr>
              <w:tc>
                <w:tcPr>
                  <w:tcW w:w="6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3F0B9270" w14:textId="3D42D109" w:rsidR="005E0DEF" w:rsidRPr="002123CA" w:rsidRDefault="005E0DEF" w:rsidP="00E344F1">
                  <w:pPr>
                    <w:pStyle w:val="Paragrafoelenco"/>
                    <w:numPr>
                      <w:ilvl w:val="0"/>
                      <w:numId w:val="41"/>
                    </w:numPr>
                    <w:ind w:left="273" w:right="-1" w:hanging="283"/>
                    <w:jc w:val="both"/>
                    <w:textAlignment w:val="baseline"/>
                    <w:rPr>
                      <w:rFonts w:asciiTheme="majorHAnsi" w:hAnsiTheme="majorHAnsi" w:cs="Calibri"/>
                      <w:sz w:val="20"/>
                      <w:szCs w:val="20"/>
                      <w:lang w:val="it-IT"/>
                    </w:rPr>
                  </w:pPr>
                  <w:r w:rsidRPr="002123CA">
                    <w:rPr>
                      <w:rFonts w:asciiTheme="majorHAnsi" w:hAnsiTheme="majorHAnsi" w:cs="Calibri"/>
                      <w:sz w:val="20"/>
                      <w:szCs w:val="20"/>
                      <w:lang w:val="it-IT"/>
                    </w:rPr>
                    <w:t>Costi di assicurazione (compresa R.C.T. – R.C.O.);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9FDB645" w14:textId="77777777" w:rsidR="005E0DEF" w:rsidRPr="00E344F1" w:rsidRDefault="005E0DEF" w:rsidP="005E0DEF">
                  <w:pPr>
                    <w:rPr>
                      <w:rFonts w:asciiTheme="majorHAnsi" w:hAnsiTheme="majorHAnsi"/>
                      <w:b/>
                      <w:bCs/>
                      <w:iCs/>
                      <w:sz w:val="20"/>
                      <w:szCs w:val="20"/>
                    </w:rPr>
                  </w:pPr>
                  <w:r w:rsidRPr="00E344F1">
                    <w:rPr>
                      <w:rFonts w:asciiTheme="majorHAnsi" w:hAnsiTheme="majorHAnsi"/>
                      <w:b/>
                      <w:bCs/>
                      <w:iCs/>
                      <w:sz w:val="20"/>
                      <w:szCs w:val="20"/>
                    </w:rPr>
                    <w:t>€</w:t>
                  </w:r>
                </w:p>
              </w:tc>
            </w:tr>
            <w:tr w:rsidR="005E0DEF" w:rsidRPr="00E15840" w14:paraId="1C50A249" w14:textId="77777777" w:rsidTr="00E20CAB">
              <w:trPr>
                <w:jc w:val="center"/>
              </w:trPr>
              <w:tc>
                <w:tcPr>
                  <w:tcW w:w="6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17C60D4C" w14:textId="54F8FA5A" w:rsidR="005E0DEF" w:rsidRPr="00E344F1" w:rsidRDefault="00E80189" w:rsidP="00E344F1">
                  <w:pPr>
                    <w:numPr>
                      <w:ilvl w:val="0"/>
                      <w:numId w:val="41"/>
                    </w:numPr>
                    <w:tabs>
                      <w:tab w:val="clear" w:pos="0"/>
                    </w:tabs>
                    <w:spacing w:after="160" w:line="259" w:lineRule="auto"/>
                    <w:ind w:left="273" w:hanging="283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228F8">
                    <w:rPr>
                      <w:rFonts w:cs="Calibri"/>
                      <w:color w:val="000000" w:themeColor="text1"/>
                      <w:sz w:val="20"/>
                      <w:szCs w:val="20"/>
                    </w:rPr>
                    <w:t>Costi di comunicazione e consumabili, costi di carburante e spese per spostamenti quali pedaggi e parcheggi strettamente connessi alle attività progettuali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3F8D6AE" w14:textId="77777777" w:rsidR="005E0DEF" w:rsidRPr="00E344F1" w:rsidRDefault="005E0DEF" w:rsidP="005E0DEF">
                  <w:pPr>
                    <w:rPr>
                      <w:rFonts w:asciiTheme="majorHAnsi" w:hAnsiTheme="majorHAnsi"/>
                      <w:b/>
                      <w:bCs/>
                      <w:iCs/>
                      <w:sz w:val="20"/>
                      <w:szCs w:val="20"/>
                    </w:rPr>
                  </w:pPr>
                  <w:r w:rsidRPr="00E344F1">
                    <w:rPr>
                      <w:rFonts w:asciiTheme="majorHAnsi" w:hAnsiTheme="majorHAnsi"/>
                      <w:b/>
                      <w:bCs/>
                      <w:iCs/>
                      <w:sz w:val="20"/>
                      <w:szCs w:val="20"/>
                    </w:rPr>
                    <w:t>€</w:t>
                  </w:r>
                </w:p>
              </w:tc>
            </w:tr>
            <w:tr w:rsidR="00E344F1" w:rsidRPr="00E15840" w14:paraId="3141F191" w14:textId="77777777" w:rsidTr="00E20CAB">
              <w:trPr>
                <w:jc w:val="center"/>
              </w:trPr>
              <w:tc>
                <w:tcPr>
                  <w:tcW w:w="6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64E5F55B" w14:textId="2527C17D" w:rsidR="00E344F1" w:rsidRPr="00E344F1" w:rsidRDefault="00E344F1" w:rsidP="00E344F1">
                  <w:pPr>
                    <w:numPr>
                      <w:ilvl w:val="0"/>
                      <w:numId w:val="41"/>
                    </w:numPr>
                    <w:spacing w:after="160" w:line="259" w:lineRule="auto"/>
                    <w:ind w:left="273" w:hanging="283"/>
                    <w:rPr>
                      <w:rFonts w:asciiTheme="majorHAnsi" w:hAnsiTheme="majorHAnsi" w:cs="Calibri"/>
                      <w:sz w:val="20"/>
                      <w:szCs w:val="20"/>
                    </w:rPr>
                  </w:pPr>
                  <w:r w:rsidRPr="00E344F1">
                    <w:rPr>
                      <w:rFonts w:asciiTheme="majorHAnsi" w:hAnsiTheme="majorHAnsi" w:cs="Calibri"/>
                      <w:sz w:val="20"/>
                      <w:szCs w:val="20"/>
                    </w:rPr>
                    <w:t>Altri costi direttamente e/o indirettamente correlati alle attività non menzionati nelle voci sopra esposte</w:t>
                  </w:r>
                  <w:r w:rsidR="00E80189">
                    <w:rPr>
                      <w:rFonts w:asciiTheme="majorHAnsi" w:hAnsiTheme="majorHAnsi" w:cs="Calibri"/>
                      <w:sz w:val="20"/>
                      <w:szCs w:val="20"/>
                    </w:rPr>
                    <w:t xml:space="preserve"> (da specifi</w:t>
                  </w:r>
                  <w:r w:rsidR="000A7354">
                    <w:rPr>
                      <w:rFonts w:asciiTheme="majorHAnsi" w:hAnsiTheme="majorHAnsi" w:cs="Calibri"/>
                      <w:sz w:val="20"/>
                      <w:szCs w:val="20"/>
                    </w:rPr>
                    <w:t>c</w:t>
                  </w:r>
                  <w:r w:rsidR="00E80189">
                    <w:rPr>
                      <w:rFonts w:asciiTheme="majorHAnsi" w:hAnsiTheme="majorHAnsi" w:cs="Calibri"/>
                      <w:sz w:val="20"/>
                      <w:szCs w:val="20"/>
                    </w:rPr>
                    <w:t>are)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502A35C" w14:textId="1C4BB429" w:rsidR="00E344F1" w:rsidRPr="00E344F1" w:rsidRDefault="00E344F1" w:rsidP="00E344F1">
                  <w:pPr>
                    <w:rPr>
                      <w:rFonts w:asciiTheme="majorHAnsi" w:hAnsiTheme="majorHAnsi"/>
                      <w:b/>
                      <w:bCs/>
                      <w:iCs/>
                      <w:sz w:val="20"/>
                      <w:szCs w:val="20"/>
                    </w:rPr>
                  </w:pPr>
                  <w:r w:rsidRPr="00E344F1">
                    <w:rPr>
                      <w:rFonts w:asciiTheme="majorHAnsi" w:hAnsiTheme="majorHAnsi"/>
                      <w:b/>
                      <w:bCs/>
                      <w:iCs/>
                      <w:sz w:val="20"/>
                      <w:szCs w:val="20"/>
                    </w:rPr>
                    <w:t>€</w:t>
                  </w:r>
                </w:p>
              </w:tc>
            </w:tr>
            <w:tr w:rsidR="00E344F1" w:rsidRPr="00E15840" w14:paraId="3BD46669" w14:textId="77777777" w:rsidTr="00E20CAB">
              <w:trPr>
                <w:jc w:val="center"/>
              </w:trPr>
              <w:tc>
                <w:tcPr>
                  <w:tcW w:w="6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</w:tcPr>
                <w:p w14:paraId="75E21C6F" w14:textId="77777777" w:rsidR="00E344F1" w:rsidRPr="00E15840" w:rsidRDefault="00E344F1" w:rsidP="00E344F1">
                  <w:p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E15840">
                    <w:rPr>
                      <w:b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  <w:vAlign w:val="center"/>
                </w:tcPr>
                <w:p w14:paraId="7E69CC6D" w14:textId="77777777" w:rsidR="00E344F1" w:rsidRPr="00E15840" w:rsidRDefault="00E344F1" w:rsidP="00E344F1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E15840">
                    <w:rPr>
                      <w:b/>
                      <w:iCs/>
                      <w:sz w:val="20"/>
                      <w:szCs w:val="20"/>
                    </w:rPr>
                    <w:t>€</w:t>
                  </w:r>
                </w:p>
              </w:tc>
            </w:tr>
            <w:tr w:rsidR="00E344F1" w:rsidRPr="00E15840" w14:paraId="31D7B438" w14:textId="77777777" w:rsidTr="0019512D">
              <w:trPr>
                <w:jc w:val="center"/>
              </w:trPr>
              <w:tc>
                <w:tcPr>
                  <w:tcW w:w="6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10824BC" w14:textId="640E4251" w:rsidR="00E344F1" w:rsidRPr="00E15840" w:rsidRDefault="00E344F1" w:rsidP="00E344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Cofi</w:t>
                  </w:r>
                  <w:r w:rsidR="00D56FEA">
                    <w:rPr>
                      <w:b/>
                      <w:sz w:val="20"/>
                      <w:szCs w:val="20"/>
                    </w:rPr>
                    <w:t>nan</w:t>
                  </w:r>
                  <w:r>
                    <w:rPr>
                      <w:b/>
                      <w:sz w:val="20"/>
                      <w:szCs w:val="20"/>
                    </w:rPr>
                    <w:t>ziamento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07634E2" w14:textId="257497D2" w:rsidR="00E344F1" w:rsidRPr="00E15840" w:rsidRDefault="00E344F1" w:rsidP="00E344F1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E15840">
                    <w:rPr>
                      <w:b/>
                      <w:iCs/>
                      <w:sz w:val="20"/>
                      <w:szCs w:val="20"/>
                    </w:rPr>
                    <w:t>€</w:t>
                  </w:r>
                </w:p>
              </w:tc>
            </w:tr>
            <w:tr w:rsidR="00E344F1" w:rsidRPr="00E15840" w14:paraId="1D60BA37" w14:textId="77777777" w:rsidTr="00E20CAB">
              <w:trPr>
                <w:jc w:val="center"/>
              </w:trPr>
              <w:tc>
                <w:tcPr>
                  <w:tcW w:w="6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</w:tcPr>
                <w:p w14:paraId="2BABCEC7" w14:textId="6A9B6165" w:rsidR="00E344F1" w:rsidRPr="00E15840" w:rsidRDefault="00E344F1" w:rsidP="00E344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Totale contributo richiesto</w:t>
                  </w:r>
                  <w:r w:rsidR="0019512D">
                    <w:rPr>
                      <w:b/>
                      <w:sz w:val="20"/>
                      <w:szCs w:val="20"/>
                    </w:rPr>
                    <w:t xml:space="preserve"> ad </w:t>
                  </w:r>
                  <w:proofErr w:type="spellStart"/>
                  <w:r w:rsidR="0019512D">
                    <w:rPr>
                      <w:b/>
                      <w:sz w:val="20"/>
                      <w:szCs w:val="20"/>
                    </w:rPr>
                    <w:t>A.Re.S.S</w:t>
                  </w:r>
                  <w:proofErr w:type="spellEnd"/>
                  <w:r w:rsidR="0019512D">
                    <w:rPr>
                      <w:b/>
                      <w:sz w:val="20"/>
                      <w:szCs w:val="20"/>
                    </w:rPr>
                    <w:t>.</w:t>
                  </w:r>
                  <w:r w:rsidR="00C1661A">
                    <w:rPr>
                      <w:b/>
                      <w:sz w:val="20"/>
                      <w:szCs w:val="20"/>
                    </w:rPr>
                    <w:t xml:space="preserve"> Puglia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C9C9" w:themeFill="accent3" w:themeFillTint="99"/>
                  <w:vAlign w:val="center"/>
                </w:tcPr>
                <w:p w14:paraId="792862BC" w14:textId="048FAD30" w:rsidR="00E344F1" w:rsidRPr="00E15840" w:rsidRDefault="00E344F1" w:rsidP="00E344F1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E15840">
                    <w:rPr>
                      <w:b/>
                      <w:iCs/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7B202AAD" w14:textId="61D80880" w:rsidR="0019512D" w:rsidRDefault="0019512D" w:rsidP="00E344F1">
            <w:pPr>
              <w:jc w:val="both"/>
              <w:rPr>
                <w:sz w:val="20"/>
                <w:szCs w:val="20"/>
              </w:rPr>
            </w:pPr>
          </w:p>
        </w:tc>
      </w:tr>
    </w:tbl>
    <w:p w14:paraId="227ED350" w14:textId="77777777" w:rsidR="00AD7459" w:rsidRDefault="00AD7459" w:rsidP="00AD7459">
      <w:pPr>
        <w:jc w:val="both"/>
        <w:rPr>
          <w:i/>
          <w:sz w:val="22"/>
          <w:szCs w:val="22"/>
        </w:rPr>
      </w:pPr>
    </w:p>
    <w:p w14:paraId="767D6446" w14:textId="77777777" w:rsidR="00AD7459" w:rsidRDefault="00AD7459" w:rsidP="00AD7459">
      <w:pPr>
        <w:jc w:val="both"/>
        <w:rPr>
          <w:i/>
          <w:sz w:val="22"/>
          <w:szCs w:val="22"/>
        </w:rPr>
      </w:pPr>
    </w:p>
    <w:p w14:paraId="437CD052" w14:textId="77777777" w:rsidR="00AD7459" w:rsidRDefault="00AD7459" w:rsidP="00AD7459">
      <w:pPr>
        <w:autoSpaceDE w:val="0"/>
        <w:spacing w:line="23" w:lineRule="atLeast"/>
        <w:ind w:right="-1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luogo e data                                                                                                    firma del legale rappresentante</w:t>
      </w:r>
    </w:p>
    <w:p w14:paraId="5240B313" w14:textId="6CE8A65C" w:rsidR="00AD7459" w:rsidRPr="00A228F8" w:rsidRDefault="00AD7459" w:rsidP="00A228F8">
      <w:pPr>
        <w:autoSpaceDE w:val="0"/>
        <w:spacing w:line="23" w:lineRule="atLeast"/>
        <w:ind w:right="-1"/>
        <w:contextualSpacing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_____________________                                                                                   ______________________________</w:t>
      </w:r>
    </w:p>
    <w:p w14:paraId="163EE974" w14:textId="73ED6DAD" w:rsidR="00E11259" w:rsidRDefault="00AD7459" w:rsidP="005D5C41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La presente può essere firmata digitalmente (formato </w:t>
      </w:r>
      <w:proofErr w:type="spellStart"/>
      <w:r>
        <w:rPr>
          <w:rFonts w:cs="Calibri"/>
          <w:i/>
          <w:iCs/>
          <w:sz w:val="20"/>
          <w:szCs w:val="20"/>
        </w:rPr>
        <w:t>Pades</w:t>
      </w:r>
      <w:proofErr w:type="spellEnd"/>
      <w:r>
        <w:rPr>
          <w:rFonts w:cs="Calibri"/>
          <w:i/>
          <w:iCs/>
          <w:sz w:val="20"/>
          <w:szCs w:val="20"/>
        </w:rPr>
        <w:t xml:space="preserve"> – pdf) ai sensi del Testo Unico DPR 28 Dicembre 2000 n. 445 del </w:t>
      </w:r>
      <w:proofErr w:type="spellStart"/>
      <w:r>
        <w:rPr>
          <w:rFonts w:cs="Calibri"/>
          <w:i/>
          <w:iCs/>
          <w:sz w:val="20"/>
          <w:szCs w:val="20"/>
        </w:rPr>
        <w:t>D.Lgs.</w:t>
      </w:r>
      <w:proofErr w:type="spellEnd"/>
      <w:r>
        <w:rPr>
          <w:rFonts w:cs="Calibri"/>
          <w:i/>
          <w:iCs/>
          <w:sz w:val="20"/>
          <w:szCs w:val="20"/>
        </w:rPr>
        <w:t xml:space="preserve"> 7 marzo 2005, n. 82 e norme collegate, o, nel caso in cui non si sia in possesso della firma digitale, può essere firmata con firma autografa. Nel secondo caso è necessario stampare l’istanza con firma autografa e riacquisirla in formato digitale (pdf) tramite scanner, fotocamera, ecc. unitamente al documento di riconoscimento del firmatario legale rappresentante.</w:t>
      </w:r>
    </w:p>
    <w:p w14:paraId="2F9EA07C" w14:textId="737F769B" w:rsidR="0019512D" w:rsidRDefault="0019512D">
      <w:pPr>
        <w:spacing w:after="160" w:line="259" w:lineRule="auto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br w:type="page"/>
      </w:r>
    </w:p>
    <w:p w14:paraId="7BF61609" w14:textId="77777777" w:rsidR="0019512D" w:rsidRDefault="0019512D" w:rsidP="005D5C41">
      <w:pPr>
        <w:jc w:val="both"/>
        <w:rPr>
          <w:rFonts w:cs="Calibri"/>
          <w:i/>
          <w:iCs/>
          <w:sz w:val="20"/>
          <w:szCs w:val="20"/>
        </w:rPr>
      </w:pPr>
    </w:p>
    <w:p w14:paraId="621EDE05" w14:textId="77777777" w:rsidR="00CF3C0B" w:rsidRDefault="00CF3C0B" w:rsidP="00CF3C0B">
      <w:pPr>
        <w:spacing w:line="23" w:lineRule="atLeast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8"/>
      </w:tblGrid>
      <w:tr w:rsidR="00CF3C0B" w14:paraId="6B61B105" w14:textId="77777777" w:rsidTr="00E20CA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14:paraId="55384952" w14:textId="47DE685D" w:rsidR="00CF3C0B" w:rsidRPr="005531BD" w:rsidRDefault="00CF3C0B" w:rsidP="00E20CAB">
            <w:pPr>
              <w:spacing w:line="23" w:lineRule="atLeast"/>
              <w:jc w:val="center"/>
              <w:rPr>
                <w:rFonts w:cs="Calibri"/>
                <w:b/>
              </w:rPr>
            </w:pPr>
            <w:r w:rsidRPr="005531BD">
              <w:rPr>
                <w:rFonts w:cs="Calibri"/>
                <w:b/>
              </w:rPr>
              <w:t xml:space="preserve">Allegato </w:t>
            </w:r>
            <w:r>
              <w:rPr>
                <w:rFonts w:cs="Calibri"/>
                <w:b/>
              </w:rPr>
              <w:t>C</w:t>
            </w:r>
            <w:r w:rsidRPr="005531BD">
              <w:rPr>
                <w:rFonts w:cs="Calibri"/>
                <w:b/>
              </w:rPr>
              <w:t xml:space="preserve"> – </w:t>
            </w:r>
            <w:proofErr w:type="spellStart"/>
            <w:r>
              <w:rPr>
                <w:rFonts w:cs="Calibri"/>
                <w:b/>
              </w:rPr>
              <w:t>DiSAN</w:t>
            </w:r>
            <w:proofErr w:type="spellEnd"/>
            <w:r>
              <w:rPr>
                <w:rFonts w:cs="Calibri"/>
                <w:b/>
              </w:rPr>
              <w:t xml:space="preserve"> copertura assicurativa</w:t>
            </w:r>
          </w:p>
        </w:tc>
      </w:tr>
    </w:tbl>
    <w:p w14:paraId="1DD0EBAE" w14:textId="77777777" w:rsidR="00CF3C0B" w:rsidRDefault="00CF3C0B" w:rsidP="00CF3C0B">
      <w:pPr>
        <w:spacing w:line="23" w:lineRule="atLeast"/>
        <w:rPr>
          <w:rFonts w:cs="Calibri"/>
          <w:b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14:paraId="72EE242F" w14:textId="77777777" w:rsidR="00CF3C0B" w:rsidRDefault="00CF3C0B" w:rsidP="00CF3C0B">
      <w:pPr>
        <w:keepNext/>
        <w:spacing w:line="23" w:lineRule="atLeast"/>
        <w:jc w:val="right"/>
        <w:outlineLvl w:val="2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A.RE.S.S. PUGLIA</w:t>
      </w:r>
    </w:p>
    <w:p w14:paraId="34EF2532" w14:textId="77777777" w:rsidR="00CF3C0B" w:rsidRDefault="00CF3C0B" w:rsidP="00CF3C0B">
      <w:pPr>
        <w:keepNext/>
        <w:spacing w:line="23" w:lineRule="atLeast"/>
        <w:jc w:val="right"/>
        <w:outlineLvl w:val="2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LUNGOMARE NAZARIO SAURO, 33</w:t>
      </w:r>
    </w:p>
    <w:p w14:paraId="5572CE66" w14:textId="77777777" w:rsidR="00CF3C0B" w:rsidRDefault="00CF3C0B" w:rsidP="00CF3C0B">
      <w:pPr>
        <w:keepNext/>
        <w:spacing w:line="23" w:lineRule="atLeast"/>
        <w:jc w:val="right"/>
        <w:outlineLvl w:val="2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70121 BARI – BA</w:t>
      </w:r>
    </w:p>
    <w:p w14:paraId="3064F3BA" w14:textId="10D0AB70" w:rsidR="00CF3C0B" w:rsidRDefault="007C3AB4" w:rsidP="00CF3C0B">
      <w:pPr>
        <w:keepNext/>
        <w:spacing w:line="23" w:lineRule="atLeast"/>
        <w:jc w:val="right"/>
        <w:outlineLvl w:val="2"/>
        <w:rPr>
          <w:rFonts w:eastAsia="Arial" w:cs="Calibri"/>
          <w:b/>
          <w:sz w:val="20"/>
          <w:szCs w:val="20"/>
        </w:rPr>
      </w:pPr>
      <w:hyperlink r:id="rId8" w:history="1">
        <w:r w:rsidR="00CE317F">
          <w:rPr>
            <w:rStyle w:val="Collegamentoipertestuale"/>
            <w:rFonts w:eastAsia="Arial" w:cs="Calibri"/>
            <w:b/>
            <w:sz w:val="20"/>
            <w:szCs w:val="20"/>
          </w:rPr>
          <w:t>pmo.eu.aress@pec.rupar.puglia.it</w:t>
        </w:r>
      </w:hyperlink>
    </w:p>
    <w:p w14:paraId="2BE6E3CA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eastAsia="Arial" w:cs="Calibri"/>
          <w:b/>
          <w:bCs/>
          <w:sz w:val="20"/>
          <w:szCs w:val="20"/>
        </w:rPr>
      </w:pPr>
    </w:p>
    <w:tbl>
      <w:tblPr>
        <w:tblW w:w="23226" w:type="dxa"/>
        <w:tblLook w:val="04A0" w:firstRow="1" w:lastRow="0" w:firstColumn="1" w:lastColumn="0" w:noHBand="0" w:noVBand="1"/>
      </w:tblPr>
      <w:tblGrid>
        <w:gridCol w:w="9854"/>
        <w:gridCol w:w="6686"/>
        <w:gridCol w:w="6686"/>
      </w:tblGrid>
      <w:tr w:rsidR="00CF3C0B" w14:paraId="0E4A9BF5" w14:textId="77777777" w:rsidTr="00E20CAB">
        <w:tc>
          <w:tcPr>
            <w:tcW w:w="9854" w:type="dxa"/>
          </w:tcPr>
          <w:p w14:paraId="1CD4BC8D" w14:textId="74EA6320" w:rsidR="00392B31" w:rsidRPr="009A6290" w:rsidRDefault="00CF3C0B" w:rsidP="009A629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A6290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OGGETTO</w:t>
            </w:r>
            <w:r w:rsidRPr="009A6290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: AVVISO PUBBLICO PER L’ASSEGNAZIONE DI CONTRIBUTI ECONOMICI A FAVORE DI ENTI DEL TERZO SETTORE PER LA PROMOZIONE DELL’INVECCHIAMENTO ATTIVO E IN BUONA SALUTE</w:t>
            </w:r>
            <w:r w:rsidR="00392B31" w:rsidRPr="009A6290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 w:rsidR="00392B31" w:rsidRPr="009A6290">
              <w:rPr>
                <w:rFonts w:asciiTheme="minorHAnsi" w:hAnsiTheme="minorHAnsi" w:cstheme="minorHAnsi"/>
                <w:b/>
              </w:rPr>
              <w:t xml:space="preserve">Programma Europeo Horizon 2020 Sezione Health, </w:t>
            </w:r>
            <w:proofErr w:type="spellStart"/>
            <w:r w:rsidR="00392B31" w:rsidRPr="009A6290">
              <w:rPr>
                <w:rFonts w:asciiTheme="minorHAnsi" w:hAnsiTheme="minorHAnsi" w:cstheme="minorHAnsi"/>
                <w:b/>
              </w:rPr>
              <w:t>Demographic</w:t>
            </w:r>
            <w:proofErr w:type="spellEnd"/>
            <w:r w:rsidR="00392B31" w:rsidRPr="009A629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92B31" w:rsidRPr="009A6290">
              <w:rPr>
                <w:rFonts w:asciiTheme="minorHAnsi" w:hAnsiTheme="minorHAnsi" w:cstheme="minorHAnsi"/>
                <w:b/>
              </w:rPr>
              <w:t>Change</w:t>
            </w:r>
            <w:proofErr w:type="spellEnd"/>
            <w:r w:rsidR="00392B31" w:rsidRPr="009A6290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="00392B31" w:rsidRPr="009A6290">
              <w:rPr>
                <w:rFonts w:asciiTheme="minorHAnsi" w:hAnsiTheme="minorHAnsi" w:cstheme="minorHAnsi"/>
                <w:b/>
              </w:rPr>
              <w:t>Wellbeing</w:t>
            </w:r>
            <w:proofErr w:type="spellEnd"/>
            <w:r w:rsidR="00392B31" w:rsidRPr="009A6290">
              <w:rPr>
                <w:rFonts w:asciiTheme="minorHAnsi" w:hAnsiTheme="minorHAnsi" w:cstheme="minorHAnsi"/>
                <w:b/>
              </w:rPr>
              <w:t xml:space="preserve"> - Progetto </w:t>
            </w:r>
            <w:proofErr w:type="spellStart"/>
            <w:r w:rsidR="00392B31" w:rsidRPr="009A6290">
              <w:rPr>
                <w:rFonts w:asciiTheme="minorHAnsi" w:hAnsiTheme="minorHAnsi" w:cstheme="minorHAnsi"/>
                <w:b/>
              </w:rPr>
              <w:t>Gatekeeper</w:t>
            </w:r>
            <w:proofErr w:type="spellEnd"/>
          </w:p>
          <w:p w14:paraId="27C66215" w14:textId="77777777" w:rsidR="00CF3C0B" w:rsidRDefault="00CF3C0B" w:rsidP="009A6290">
            <w:pPr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6686" w:type="dxa"/>
          </w:tcPr>
          <w:p w14:paraId="00AD9833" w14:textId="77777777" w:rsidR="00CF3C0B" w:rsidRDefault="00CF3C0B" w:rsidP="00E20CAB">
            <w:pPr>
              <w:spacing w:line="23" w:lineRule="atLeast"/>
              <w:ind w:right="-1"/>
              <w:contextualSpacing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6686" w:type="dxa"/>
          </w:tcPr>
          <w:p w14:paraId="1EB48477" w14:textId="77777777" w:rsidR="00CF3C0B" w:rsidRDefault="00CF3C0B" w:rsidP="00E20CAB">
            <w:pPr>
              <w:spacing w:line="23" w:lineRule="atLeast"/>
              <w:ind w:right="-1"/>
              <w:contextualSpacing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</w:tr>
    </w:tbl>
    <w:p w14:paraId="5F4DB2FF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Il/la sottoscritto/a __________________________________, nato/a </w:t>
      </w:r>
      <w:proofErr w:type="spellStart"/>
      <w:r>
        <w:rPr>
          <w:rFonts w:cs="Calibri"/>
          <w:sz w:val="20"/>
          <w:szCs w:val="20"/>
        </w:rPr>
        <w:t>a</w:t>
      </w:r>
      <w:proofErr w:type="spellEnd"/>
      <w:r>
        <w:rPr>
          <w:rFonts w:cs="Calibri"/>
          <w:sz w:val="20"/>
          <w:szCs w:val="20"/>
        </w:rPr>
        <w:t xml:space="preserve"> ____________________ (__) il ___ /___/____/</w:t>
      </w:r>
    </w:p>
    <w:p w14:paraId="42D8D08B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C.F.___________________, residente in _________________________ (Prov.____), Via__________________ n. ____</w:t>
      </w:r>
    </w:p>
    <w:p w14:paraId="12C535DF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 qualità di legale rappresentante di _________________________________, C.F./P.IVA _______________________,</w:t>
      </w:r>
    </w:p>
    <w:p w14:paraId="32B06987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 sede legale in __________________________________ (Prov. _____), Via ____________________ n. __________</w:t>
      </w:r>
    </w:p>
    <w:p w14:paraId="34CD3EC1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Tel.______________, e-mail ____________________________________ PEC _________________________________</w:t>
      </w:r>
    </w:p>
    <w:p w14:paraId="40ED3C5E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avente la seguente forma giuridica: ___________________________________________________________________,</w:t>
      </w:r>
    </w:p>
    <w:p w14:paraId="6831BC36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eastAsia="Courier New" w:cs="Calibri"/>
          <w:b/>
          <w:bCs/>
          <w:sz w:val="20"/>
          <w:szCs w:val="20"/>
        </w:rPr>
      </w:pPr>
    </w:p>
    <w:p w14:paraId="570E4A31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eastAsia="Courier New" w:cs="Calibri"/>
          <w:b/>
          <w:bCs/>
          <w:sz w:val="20"/>
          <w:szCs w:val="20"/>
        </w:rPr>
      </w:pPr>
      <w:r>
        <w:rPr>
          <w:rFonts w:eastAsia="Courier New" w:cs="Calibri"/>
          <w:b/>
          <w:bCs/>
          <w:sz w:val="20"/>
          <w:szCs w:val="20"/>
        </w:rPr>
        <w:t xml:space="preserve">ai sensi e per gli effetti dell’art. 76 del DPR 445/2000, consapevole della responsabilità e delle conseguenze civili e penali previste in caso di dichiarazioni mendaci e/o formazione o uso di atti falsi, nonché in caso di esibizione di atti contenenti dati non più corrispondenti a verità, e consapevole, altresì, che qualora emerga la non veridicità del contenuto della presente dichiarazione seguirà il decadimento dai benefici per i quali la stessa è rilasciata; </w:t>
      </w:r>
    </w:p>
    <w:p w14:paraId="5A412D30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eastAsia="Courier New" w:cs="Calibri"/>
          <w:b/>
          <w:bCs/>
          <w:sz w:val="20"/>
          <w:szCs w:val="20"/>
        </w:rPr>
      </w:pPr>
    </w:p>
    <w:p w14:paraId="116F8027" w14:textId="3A568004" w:rsidR="00CF3C0B" w:rsidRDefault="00CF3C0B" w:rsidP="00CF3C0B">
      <w:pPr>
        <w:autoSpaceDE w:val="0"/>
        <w:spacing w:line="23" w:lineRule="atLeast"/>
        <w:ind w:right="-1"/>
        <w:contextualSpacing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DICHIARA</w:t>
      </w:r>
    </w:p>
    <w:p w14:paraId="1B757414" w14:textId="77777777" w:rsidR="00CF3C0B" w:rsidRDefault="00CF3C0B" w:rsidP="00CF3C0B">
      <w:pPr>
        <w:autoSpaceDE w:val="0"/>
        <w:spacing w:line="23" w:lineRule="atLeast"/>
        <w:ind w:right="-1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7D60C14" w14:textId="38E28A20" w:rsidR="00CF3C0B" w:rsidRPr="005D5C41" w:rsidRDefault="00CF3C0B" w:rsidP="00CF3C0B">
      <w:pPr>
        <w:pStyle w:val="Paragrafoelenco"/>
        <w:numPr>
          <w:ilvl w:val="0"/>
          <w:numId w:val="40"/>
        </w:numPr>
        <w:autoSpaceDE w:val="0"/>
        <w:spacing w:line="23" w:lineRule="atLeast"/>
        <w:ind w:right="-1"/>
        <w:contextualSpacing/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5D5C41">
        <w:rPr>
          <w:rFonts w:asciiTheme="majorHAnsi" w:hAnsiTheme="majorHAnsi" w:cstheme="majorHAnsi"/>
          <w:sz w:val="20"/>
          <w:szCs w:val="20"/>
          <w:lang w:val="it-IT"/>
        </w:rPr>
        <w:t xml:space="preserve">che l’Ente che </w:t>
      </w:r>
      <w:r w:rsidRPr="000A7354">
        <w:rPr>
          <w:rFonts w:asciiTheme="majorHAnsi" w:hAnsiTheme="majorHAnsi" w:cstheme="majorHAnsi"/>
          <w:sz w:val="20"/>
          <w:szCs w:val="20"/>
          <w:lang w:val="it-IT"/>
        </w:rPr>
        <w:t xml:space="preserve">rappresenta è in possesso di un’assicurazione in favore del personale impiegato </w:t>
      </w:r>
      <w:r w:rsidR="00410A1D" w:rsidRPr="000A7354">
        <w:rPr>
          <w:rFonts w:asciiTheme="majorHAnsi" w:hAnsiTheme="majorHAnsi" w:cstheme="majorHAnsi"/>
          <w:sz w:val="20"/>
          <w:szCs w:val="20"/>
          <w:lang w:val="it-IT"/>
        </w:rPr>
        <w:t>e dei Volontari</w:t>
      </w:r>
      <w:r w:rsidR="00410A1D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5D5C41">
        <w:rPr>
          <w:rFonts w:asciiTheme="majorHAnsi" w:hAnsiTheme="majorHAnsi" w:cstheme="majorHAnsi"/>
          <w:sz w:val="20"/>
          <w:szCs w:val="20"/>
          <w:lang w:val="it-IT"/>
        </w:rPr>
        <w:t>nelle attività oggetto del presente Avviso, contro gli infortuni e le malattie connessi allo svolgimento delle attività stesse, nonché per la R.C.T. e R.C.O., esonerando l’Agenzia da ogni responsabilità correlate;</w:t>
      </w:r>
    </w:p>
    <w:p w14:paraId="7D94195A" w14:textId="5FBFB2D7" w:rsidR="00CF3C0B" w:rsidRPr="005D5C41" w:rsidRDefault="00CF3C0B" w:rsidP="00CF3C0B">
      <w:pPr>
        <w:pStyle w:val="Paragrafoelenco"/>
        <w:numPr>
          <w:ilvl w:val="0"/>
          <w:numId w:val="40"/>
        </w:numPr>
        <w:autoSpaceDE w:val="0"/>
        <w:spacing w:line="23" w:lineRule="atLeast"/>
        <w:ind w:right="-1"/>
        <w:contextualSpacing/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5D5C41">
        <w:rPr>
          <w:rFonts w:asciiTheme="majorHAnsi" w:hAnsiTheme="majorHAnsi" w:cstheme="majorHAnsi"/>
          <w:sz w:val="20"/>
          <w:szCs w:val="20"/>
          <w:lang w:val="it-IT"/>
        </w:rPr>
        <w:t xml:space="preserve">che l’assicurazione ha validità per tutta la fase di vigenza della Convenzione sottoscritta con </w:t>
      </w:r>
      <w:proofErr w:type="spellStart"/>
      <w:r w:rsidRPr="005D5C41">
        <w:rPr>
          <w:rFonts w:asciiTheme="majorHAnsi" w:hAnsiTheme="majorHAnsi" w:cstheme="majorHAnsi"/>
          <w:sz w:val="20"/>
          <w:szCs w:val="20"/>
          <w:lang w:val="it-IT"/>
        </w:rPr>
        <w:t>A.Re.S.S</w:t>
      </w:r>
      <w:proofErr w:type="spellEnd"/>
      <w:r w:rsidRPr="005D5C41">
        <w:rPr>
          <w:rFonts w:asciiTheme="majorHAnsi" w:hAnsiTheme="majorHAnsi" w:cstheme="majorHAnsi"/>
          <w:sz w:val="20"/>
          <w:szCs w:val="20"/>
          <w:lang w:val="it-IT"/>
        </w:rPr>
        <w:t>. Puglia.</w:t>
      </w:r>
    </w:p>
    <w:p w14:paraId="5945B433" w14:textId="7B811EF6" w:rsidR="00CF3C0B" w:rsidRDefault="00CF3C0B" w:rsidP="00081B4E"/>
    <w:p w14:paraId="238DC632" w14:textId="10F92556" w:rsidR="00CF3C0B" w:rsidRDefault="00CF3C0B" w:rsidP="00081B4E"/>
    <w:p w14:paraId="220DE855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luogo e data                                                                                                    firma del legale rappresentante</w:t>
      </w:r>
    </w:p>
    <w:p w14:paraId="0A96C938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cs="Calibri"/>
          <w:color w:val="000000"/>
          <w:sz w:val="20"/>
          <w:szCs w:val="20"/>
        </w:rPr>
      </w:pPr>
    </w:p>
    <w:p w14:paraId="55B20FA2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cs="Calibri"/>
          <w:color w:val="000000"/>
          <w:sz w:val="20"/>
          <w:szCs w:val="20"/>
        </w:rPr>
      </w:pPr>
    </w:p>
    <w:p w14:paraId="2B0E8CB9" w14:textId="77777777" w:rsidR="00CF3C0B" w:rsidRDefault="00CF3C0B" w:rsidP="00CF3C0B">
      <w:pPr>
        <w:autoSpaceDE w:val="0"/>
        <w:spacing w:line="23" w:lineRule="atLeast"/>
        <w:ind w:right="-1"/>
        <w:contextualSpacing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_____________________                                                                                   ______________________________</w:t>
      </w:r>
    </w:p>
    <w:p w14:paraId="68396AFF" w14:textId="77777777" w:rsidR="00CF3C0B" w:rsidRDefault="00CF3C0B" w:rsidP="00CF3C0B">
      <w:pPr>
        <w:spacing w:line="23" w:lineRule="atLeast"/>
        <w:rPr>
          <w:rFonts w:cs="Calibri"/>
          <w:b/>
          <w:sz w:val="20"/>
          <w:szCs w:val="20"/>
        </w:rPr>
      </w:pPr>
    </w:p>
    <w:p w14:paraId="7DCAB803" w14:textId="77777777" w:rsidR="00CF3C0B" w:rsidRDefault="00CF3C0B" w:rsidP="00CF3C0B">
      <w:pPr>
        <w:suppressAutoHyphens/>
        <w:spacing w:line="23" w:lineRule="atLeast"/>
        <w:jc w:val="both"/>
        <w:rPr>
          <w:rFonts w:cs="Calibri"/>
          <w:b/>
          <w:bCs/>
          <w:i/>
          <w:iCs/>
          <w:color w:val="000000"/>
          <w:sz w:val="20"/>
          <w:szCs w:val="20"/>
          <w:u w:val="single"/>
          <w:lang w:eastAsia="ar-SA"/>
        </w:rPr>
      </w:pPr>
    </w:p>
    <w:p w14:paraId="51D0685B" w14:textId="77777777" w:rsidR="00CF3C0B" w:rsidRDefault="00CF3C0B" w:rsidP="005D5C41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La presente può essere firmata digitalmente </w:t>
      </w:r>
      <w:r w:rsidRPr="000A7354">
        <w:rPr>
          <w:rFonts w:cs="Calibri"/>
          <w:i/>
          <w:iCs/>
          <w:sz w:val="20"/>
          <w:szCs w:val="20"/>
          <w:u w:val="single"/>
        </w:rPr>
        <w:t xml:space="preserve">(formato </w:t>
      </w:r>
      <w:proofErr w:type="spellStart"/>
      <w:r w:rsidRPr="000A7354">
        <w:rPr>
          <w:rFonts w:cs="Calibri"/>
          <w:i/>
          <w:iCs/>
          <w:sz w:val="20"/>
          <w:szCs w:val="20"/>
          <w:u w:val="single"/>
        </w:rPr>
        <w:t>Pades</w:t>
      </w:r>
      <w:proofErr w:type="spellEnd"/>
      <w:r w:rsidRPr="000A7354">
        <w:rPr>
          <w:rFonts w:cs="Calibri"/>
          <w:i/>
          <w:iCs/>
          <w:sz w:val="20"/>
          <w:szCs w:val="20"/>
          <w:u w:val="single"/>
        </w:rPr>
        <w:t xml:space="preserve"> – pdf)</w:t>
      </w:r>
      <w:r>
        <w:rPr>
          <w:rFonts w:cs="Calibri"/>
          <w:i/>
          <w:iCs/>
          <w:sz w:val="20"/>
          <w:szCs w:val="20"/>
        </w:rPr>
        <w:t xml:space="preserve"> ai sensi del Testo Unico DPR 28 Dicembre 2000 n. 445 del </w:t>
      </w:r>
      <w:proofErr w:type="spellStart"/>
      <w:r>
        <w:rPr>
          <w:rFonts w:cs="Calibri"/>
          <w:i/>
          <w:iCs/>
          <w:sz w:val="20"/>
          <w:szCs w:val="20"/>
        </w:rPr>
        <w:t>D.Lgs.</w:t>
      </w:r>
      <w:proofErr w:type="spellEnd"/>
      <w:r>
        <w:rPr>
          <w:rFonts w:cs="Calibri"/>
          <w:i/>
          <w:iCs/>
          <w:sz w:val="20"/>
          <w:szCs w:val="20"/>
        </w:rPr>
        <w:t xml:space="preserve"> 7 marzo 2005, n. 82 e norme collegate, o, nel caso in cui non si sia in possesso della firma digitale, può essere firmata con firma autografa. Nel secondo caso è necessario stampare l’istanza con firma autografa e riacquisirla in formato digitale (pdf) tramite scanner, fotocamera, ecc. unitamente al documento di riconoscimento del firmatario legale rappresentante.</w:t>
      </w:r>
    </w:p>
    <w:p w14:paraId="411A1E6C" w14:textId="77777777" w:rsidR="00CF3C0B" w:rsidRDefault="00CF3C0B" w:rsidP="00081B4E"/>
    <w:sectPr w:rsidR="00CF3C0B" w:rsidSect="009A6290">
      <w:headerReference w:type="default" r:id="rId9"/>
      <w:footerReference w:type="default" r:id="rId10"/>
      <w:pgSz w:w="11906" w:h="16838"/>
      <w:pgMar w:top="29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8105" w14:textId="77777777" w:rsidR="00A94E47" w:rsidRDefault="00A94E47" w:rsidP="00E11259">
      <w:r>
        <w:separator/>
      </w:r>
    </w:p>
  </w:endnote>
  <w:endnote w:type="continuationSeparator" w:id="0">
    <w:p w14:paraId="43701DE2" w14:textId="77777777" w:rsidR="00A94E47" w:rsidRDefault="00A94E47" w:rsidP="00E1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47F2" w14:textId="77777777" w:rsidR="009A6290" w:rsidRDefault="009A6290">
    <w:pPr>
      <w:pStyle w:val="Pidipagina"/>
    </w:pPr>
    <w:r>
      <w:rPr>
        <w:noProof/>
        <w:lang w:eastAsia="it-IT"/>
      </w:rPr>
      <w:drawing>
        <wp:inline distT="0" distB="0" distL="0" distR="0" wp14:anchorId="2787AA1E" wp14:editId="0AD19B7F">
          <wp:extent cx="6085028" cy="645795"/>
          <wp:effectExtent l="0" t="0" r="0" b="190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5028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029C" w14:textId="77777777" w:rsidR="00A94E47" w:rsidRDefault="00A94E47" w:rsidP="00E11259">
      <w:r>
        <w:separator/>
      </w:r>
    </w:p>
  </w:footnote>
  <w:footnote w:type="continuationSeparator" w:id="0">
    <w:p w14:paraId="036CA74D" w14:textId="77777777" w:rsidR="00A94E47" w:rsidRDefault="00A94E47" w:rsidP="00E1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FFCF" w14:textId="46F929D0" w:rsidR="009A6290" w:rsidRDefault="007C3AB4">
    <w:pPr>
      <w:pStyle w:val="Intestazione"/>
    </w:pPr>
    <w:sdt>
      <w:sdtPr>
        <w:id w:val="-1081373932"/>
        <w:docPartObj>
          <w:docPartGallery w:val="Page Numbers (Margins)"/>
          <w:docPartUnique/>
        </w:docPartObj>
      </w:sdtPr>
      <w:sdtEndPr/>
      <w:sdtContent>
        <w:r w:rsidR="009A6290" w:rsidRPr="001A18E2"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C1CDE1" wp14:editId="57E66AB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3" name="Ova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041B84" w14:textId="77777777" w:rsidR="009A6290" w:rsidRPr="001A18E2" w:rsidRDefault="009A6290">
                              <w:pPr>
                                <w:rPr>
                                  <w:rStyle w:val="Numeropagina"/>
                                  <w:color w:val="FF0000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35647" w:rsidRPr="00535647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CC1CDE1" id="Ovale 3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" o:allowincell="f" fillcolor="#c00000" stroked="f">
                  <v:textbox inset="0,,0">
                    <w:txbxContent>
                      <w:p w14:paraId="12041B84" w14:textId="77777777" w:rsidR="009A6290" w:rsidRPr="001A18E2" w:rsidRDefault="009A6290">
                        <w:pPr>
                          <w:rPr>
                            <w:rStyle w:val="Numeropagina"/>
                            <w:color w:val="FF000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35647" w:rsidRPr="00535647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9A6290">
      <w:rPr>
        <w:noProof/>
        <w:lang w:eastAsia="it-IT"/>
      </w:rPr>
      <w:drawing>
        <wp:inline distT="0" distB="0" distL="0" distR="0" wp14:anchorId="4E866CD7" wp14:editId="160A6314">
          <wp:extent cx="1015200" cy="14184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ma-pag-carta-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14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6290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64E1034"/>
    <w:name w:val="WWNum3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Theme="majorHAnsi" w:hAnsiTheme="majorHAnsi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C11A57"/>
    <w:multiLevelType w:val="hybridMultilevel"/>
    <w:tmpl w:val="6AAA79E6"/>
    <w:lvl w:ilvl="0" w:tplc="8C94ACEA">
      <w:start w:val="6"/>
      <w:numFmt w:val="bullet"/>
      <w:lvlText w:val="-"/>
      <w:lvlJc w:val="left"/>
      <w:pPr>
        <w:ind w:left="-76" w:firstLine="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2B7E7D"/>
    <w:multiLevelType w:val="hybridMultilevel"/>
    <w:tmpl w:val="BBCAD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B3E"/>
    <w:multiLevelType w:val="hybridMultilevel"/>
    <w:tmpl w:val="F2F673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100B"/>
    <w:multiLevelType w:val="hybridMultilevel"/>
    <w:tmpl w:val="4DF87C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5D5"/>
    <w:multiLevelType w:val="hybridMultilevel"/>
    <w:tmpl w:val="E280C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5885"/>
    <w:multiLevelType w:val="hybridMultilevel"/>
    <w:tmpl w:val="1F2644BC"/>
    <w:lvl w:ilvl="0" w:tplc="4E84A99A">
      <w:start w:val="1"/>
      <w:numFmt w:val="bullet"/>
      <w:lvlText w:val="-"/>
      <w:lvlJc w:val="left"/>
      <w:pPr>
        <w:ind w:left="1374" w:hanging="360"/>
      </w:pPr>
      <w:rPr>
        <w:rFonts w:ascii="MS PGothic" w:eastAsia="MS PGothic" w:hAnsi="MS PGothic" w:hint="eastAsia"/>
      </w:rPr>
    </w:lvl>
    <w:lvl w:ilvl="1" w:tplc="0410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7" w15:restartNumberingAfterBreak="0">
    <w:nsid w:val="23273FBA"/>
    <w:multiLevelType w:val="multilevel"/>
    <w:tmpl w:val="DE3C2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B568F"/>
    <w:multiLevelType w:val="hybridMultilevel"/>
    <w:tmpl w:val="C89817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6E7E60"/>
    <w:multiLevelType w:val="hybridMultilevel"/>
    <w:tmpl w:val="F2F673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F794E"/>
    <w:multiLevelType w:val="hybridMultilevel"/>
    <w:tmpl w:val="BBA689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33C2"/>
    <w:multiLevelType w:val="hybridMultilevel"/>
    <w:tmpl w:val="3594E2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82F28"/>
    <w:multiLevelType w:val="multilevel"/>
    <w:tmpl w:val="DE3C2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07E8B"/>
    <w:multiLevelType w:val="hybridMultilevel"/>
    <w:tmpl w:val="A488A0F8"/>
    <w:lvl w:ilvl="0" w:tplc="0410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01B60"/>
    <w:multiLevelType w:val="hybridMultilevel"/>
    <w:tmpl w:val="B7EA0C96"/>
    <w:lvl w:ilvl="0" w:tplc="8C94ACEA">
      <w:start w:val="6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3713B"/>
    <w:multiLevelType w:val="hybridMultilevel"/>
    <w:tmpl w:val="6AF26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A2694"/>
    <w:multiLevelType w:val="hybridMultilevel"/>
    <w:tmpl w:val="50C2B9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146DB0"/>
    <w:multiLevelType w:val="multilevel"/>
    <w:tmpl w:val="4E4AC776"/>
    <w:lvl w:ilvl="0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286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62CFD"/>
    <w:multiLevelType w:val="hybridMultilevel"/>
    <w:tmpl w:val="C9600C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81C3C"/>
    <w:multiLevelType w:val="hybridMultilevel"/>
    <w:tmpl w:val="CB424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00E4"/>
    <w:multiLevelType w:val="hybridMultilevel"/>
    <w:tmpl w:val="75F24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A0A1C"/>
    <w:multiLevelType w:val="hybridMultilevel"/>
    <w:tmpl w:val="0F884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20CC1"/>
    <w:multiLevelType w:val="hybridMultilevel"/>
    <w:tmpl w:val="768691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D654C"/>
    <w:multiLevelType w:val="hybridMultilevel"/>
    <w:tmpl w:val="D27EB8DA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5031E86"/>
    <w:multiLevelType w:val="hybridMultilevel"/>
    <w:tmpl w:val="8FB0D3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5A015EA"/>
    <w:multiLevelType w:val="hybridMultilevel"/>
    <w:tmpl w:val="B348535A"/>
    <w:lvl w:ilvl="0" w:tplc="8B3CF8D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10A3A"/>
    <w:multiLevelType w:val="hybridMultilevel"/>
    <w:tmpl w:val="F6D87B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80984"/>
    <w:multiLevelType w:val="hybridMultilevel"/>
    <w:tmpl w:val="E772C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4DAF"/>
    <w:multiLevelType w:val="hybridMultilevel"/>
    <w:tmpl w:val="FF421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B72CD"/>
    <w:multiLevelType w:val="hybridMultilevel"/>
    <w:tmpl w:val="047EB4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D3488"/>
    <w:multiLevelType w:val="multilevel"/>
    <w:tmpl w:val="1E8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7717B"/>
    <w:multiLevelType w:val="hybridMultilevel"/>
    <w:tmpl w:val="7BF4C6C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4385C"/>
    <w:multiLevelType w:val="hybridMultilevel"/>
    <w:tmpl w:val="65F019C2"/>
    <w:lvl w:ilvl="0" w:tplc="04100017">
      <w:start w:val="1"/>
      <w:numFmt w:val="lowerLetter"/>
      <w:lvlText w:val="%1)"/>
      <w:lvlJc w:val="left"/>
      <w:pPr>
        <w:ind w:left="1041" w:hanging="360"/>
      </w:pPr>
    </w:lvl>
    <w:lvl w:ilvl="1" w:tplc="9B1E7366">
      <w:start w:val="1"/>
      <w:numFmt w:val="decimal"/>
      <w:lvlText w:val="%2."/>
      <w:lvlJc w:val="left"/>
      <w:pPr>
        <w:ind w:left="1761" w:hanging="360"/>
      </w:pPr>
    </w:lvl>
    <w:lvl w:ilvl="2" w:tplc="0410001B">
      <w:start w:val="1"/>
      <w:numFmt w:val="lowerRoman"/>
      <w:lvlText w:val="%3."/>
      <w:lvlJc w:val="right"/>
      <w:pPr>
        <w:ind w:left="2481" w:hanging="180"/>
      </w:pPr>
    </w:lvl>
    <w:lvl w:ilvl="3" w:tplc="0410000F">
      <w:start w:val="1"/>
      <w:numFmt w:val="decimal"/>
      <w:lvlText w:val="%4."/>
      <w:lvlJc w:val="left"/>
      <w:pPr>
        <w:ind w:left="3201" w:hanging="360"/>
      </w:pPr>
    </w:lvl>
    <w:lvl w:ilvl="4" w:tplc="04100019">
      <w:start w:val="1"/>
      <w:numFmt w:val="lowerLetter"/>
      <w:lvlText w:val="%5."/>
      <w:lvlJc w:val="left"/>
      <w:pPr>
        <w:ind w:left="3921" w:hanging="360"/>
      </w:pPr>
    </w:lvl>
    <w:lvl w:ilvl="5" w:tplc="0410001B">
      <w:start w:val="1"/>
      <w:numFmt w:val="lowerRoman"/>
      <w:lvlText w:val="%6."/>
      <w:lvlJc w:val="right"/>
      <w:pPr>
        <w:ind w:left="4641" w:hanging="180"/>
      </w:pPr>
    </w:lvl>
    <w:lvl w:ilvl="6" w:tplc="0410000F">
      <w:start w:val="1"/>
      <w:numFmt w:val="decimal"/>
      <w:lvlText w:val="%7."/>
      <w:lvlJc w:val="left"/>
      <w:pPr>
        <w:ind w:left="5361" w:hanging="360"/>
      </w:pPr>
    </w:lvl>
    <w:lvl w:ilvl="7" w:tplc="04100019">
      <w:start w:val="1"/>
      <w:numFmt w:val="lowerLetter"/>
      <w:lvlText w:val="%8."/>
      <w:lvlJc w:val="left"/>
      <w:pPr>
        <w:ind w:left="6081" w:hanging="360"/>
      </w:pPr>
    </w:lvl>
    <w:lvl w:ilvl="8" w:tplc="0410001B">
      <w:start w:val="1"/>
      <w:numFmt w:val="lowerRoman"/>
      <w:lvlText w:val="%9."/>
      <w:lvlJc w:val="right"/>
      <w:pPr>
        <w:ind w:left="6801" w:hanging="180"/>
      </w:pPr>
    </w:lvl>
  </w:abstractNum>
  <w:abstractNum w:abstractNumId="33" w15:restartNumberingAfterBreak="0">
    <w:nsid w:val="659C57AA"/>
    <w:multiLevelType w:val="multilevel"/>
    <w:tmpl w:val="DE3C2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DD63BC"/>
    <w:multiLevelType w:val="multilevel"/>
    <w:tmpl w:val="D8B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83F16"/>
    <w:multiLevelType w:val="multilevel"/>
    <w:tmpl w:val="4686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538D9"/>
    <w:multiLevelType w:val="hybridMultilevel"/>
    <w:tmpl w:val="23943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57B51"/>
    <w:multiLevelType w:val="hybridMultilevel"/>
    <w:tmpl w:val="6FD6E7C4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865" w:hanging="360"/>
      </w:pPr>
    </w:lvl>
    <w:lvl w:ilvl="2" w:tplc="0410001B">
      <w:start w:val="1"/>
      <w:numFmt w:val="lowerRoman"/>
      <w:lvlText w:val="%3."/>
      <w:lvlJc w:val="right"/>
      <w:pPr>
        <w:ind w:left="2585" w:hanging="180"/>
      </w:pPr>
    </w:lvl>
    <w:lvl w:ilvl="3" w:tplc="0410000F">
      <w:start w:val="1"/>
      <w:numFmt w:val="decimal"/>
      <w:lvlText w:val="%4."/>
      <w:lvlJc w:val="left"/>
      <w:pPr>
        <w:ind w:left="3305" w:hanging="360"/>
      </w:pPr>
    </w:lvl>
    <w:lvl w:ilvl="4" w:tplc="04100019">
      <w:start w:val="1"/>
      <w:numFmt w:val="lowerLetter"/>
      <w:lvlText w:val="%5."/>
      <w:lvlJc w:val="left"/>
      <w:pPr>
        <w:ind w:left="4025" w:hanging="360"/>
      </w:pPr>
    </w:lvl>
    <w:lvl w:ilvl="5" w:tplc="0410001B">
      <w:start w:val="1"/>
      <w:numFmt w:val="lowerRoman"/>
      <w:lvlText w:val="%6."/>
      <w:lvlJc w:val="right"/>
      <w:pPr>
        <w:ind w:left="4745" w:hanging="180"/>
      </w:pPr>
    </w:lvl>
    <w:lvl w:ilvl="6" w:tplc="0410000F">
      <w:start w:val="1"/>
      <w:numFmt w:val="decimal"/>
      <w:lvlText w:val="%7."/>
      <w:lvlJc w:val="left"/>
      <w:pPr>
        <w:ind w:left="5465" w:hanging="360"/>
      </w:pPr>
    </w:lvl>
    <w:lvl w:ilvl="7" w:tplc="04100019">
      <w:start w:val="1"/>
      <w:numFmt w:val="lowerLetter"/>
      <w:lvlText w:val="%8."/>
      <w:lvlJc w:val="left"/>
      <w:pPr>
        <w:ind w:left="6185" w:hanging="360"/>
      </w:pPr>
    </w:lvl>
    <w:lvl w:ilvl="8" w:tplc="0410001B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D992B7B"/>
    <w:multiLevelType w:val="hybridMultilevel"/>
    <w:tmpl w:val="CE203244"/>
    <w:lvl w:ilvl="0" w:tplc="D092EEC6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7DFD1E04"/>
    <w:multiLevelType w:val="multilevel"/>
    <w:tmpl w:val="5678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535F23"/>
    <w:multiLevelType w:val="hybridMultilevel"/>
    <w:tmpl w:val="A9547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170DD"/>
    <w:multiLevelType w:val="hybridMultilevel"/>
    <w:tmpl w:val="07B4FC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854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69082767">
    <w:abstractNumId w:val="34"/>
  </w:num>
  <w:num w:numId="3" w16cid:durableId="985430994">
    <w:abstractNumId w:val="6"/>
  </w:num>
  <w:num w:numId="4" w16cid:durableId="786581125">
    <w:abstractNumId w:val="17"/>
  </w:num>
  <w:num w:numId="5" w16cid:durableId="6111365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9290415">
    <w:abstractNumId w:val="12"/>
  </w:num>
  <w:num w:numId="7" w16cid:durableId="1907839480">
    <w:abstractNumId w:val="39"/>
  </w:num>
  <w:num w:numId="8" w16cid:durableId="1597202253">
    <w:abstractNumId w:val="14"/>
  </w:num>
  <w:num w:numId="9" w16cid:durableId="641497158">
    <w:abstractNumId w:val="30"/>
  </w:num>
  <w:num w:numId="10" w16cid:durableId="24865661">
    <w:abstractNumId w:val="1"/>
  </w:num>
  <w:num w:numId="11" w16cid:durableId="4005601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83380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98432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859068">
    <w:abstractNumId w:val="38"/>
  </w:num>
  <w:num w:numId="15" w16cid:durableId="135426096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7732494">
    <w:abstractNumId w:val="20"/>
  </w:num>
  <w:num w:numId="17" w16cid:durableId="369457486">
    <w:abstractNumId w:val="11"/>
  </w:num>
  <w:num w:numId="18" w16cid:durableId="459958143">
    <w:abstractNumId w:val="18"/>
  </w:num>
  <w:num w:numId="19" w16cid:durableId="1918829415">
    <w:abstractNumId w:val="37"/>
  </w:num>
  <w:num w:numId="20" w16cid:durableId="1001590181">
    <w:abstractNumId w:val="13"/>
  </w:num>
  <w:num w:numId="21" w16cid:durableId="220601321">
    <w:abstractNumId w:val="29"/>
  </w:num>
  <w:num w:numId="22" w16cid:durableId="145165640">
    <w:abstractNumId w:val="19"/>
  </w:num>
  <w:num w:numId="23" w16cid:durableId="2115585948">
    <w:abstractNumId w:val="3"/>
  </w:num>
  <w:num w:numId="24" w16cid:durableId="1775785417">
    <w:abstractNumId w:val="27"/>
  </w:num>
  <w:num w:numId="25" w16cid:durableId="1137920728">
    <w:abstractNumId w:val="31"/>
  </w:num>
  <w:num w:numId="26" w16cid:durableId="465005780">
    <w:abstractNumId w:val="40"/>
  </w:num>
  <w:num w:numId="27" w16cid:durableId="906189601">
    <w:abstractNumId w:val="9"/>
  </w:num>
  <w:num w:numId="28" w16cid:durableId="875504463">
    <w:abstractNumId w:val="21"/>
  </w:num>
  <w:num w:numId="29" w16cid:durableId="526333028">
    <w:abstractNumId w:val="4"/>
  </w:num>
  <w:num w:numId="30" w16cid:durableId="2023043426">
    <w:abstractNumId w:val="8"/>
  </w:num>
  <w:num w:numId="31" w16cid:durableId="547297943">
    <w:abstractNumId w:val="7"/>
  </w:num>
  <w:num w:numId="32" w16cid:durableId="585385420">
    <w:abstractNumId w:val="33"/>
  </w:num>
  <w:num w:numId="33" w16cid:durableId="62028582">
    <w:abstractNumId w:val="25"/>
  </w:num>
  <w:num w:numId="34" w16cid:durableId="2144806560">
    <w:abstractNumId w:val="10"/>
  </w:num>
  <w:num w:numId="35" w16cid:durableId="290138903">
    <w:abstractNumId w:val="26"/>
  </w:num>
  <w:num w:numId="36" w16cid:durableId="502859174">
    <w:abstractNumId w:val="24"/>
  </w:num>
  <w:num w:numId="37" w16cid:durableId="2095318449">
    <w:abstractNumId w:val="5"/>
  </w:num>
  <w:num w:numId="38" w16cid:durableId="315885999">
    <w:abstractNumId w:val="36"/>
  </w:num>
  <w:num w:numId="39" w16cid:durableId="582959164">
    <w:abstractNumId w:val="16"/>
  </w:num>
  <w:num w:numId="40" w16cid:durableId="899829492">
    <w:abstractNumId w:val="15"/>
  </w:num>
  <w:num w:numId="41" w16cid:durableId="639698585">
    <w:abstractNumId w:val="0"/>
  </w:num>
  <w:num w:numId="42" w16cid:durableId="1065033584">
    <w:abstractNumId w:val="28"/>
  </w:num>
  <w:num w:numId="43" w16cid:durableId="118499473">
    <w:abstractNumId w:val="2"/>
  </w:num>
  <w:num w:numId="44" w16cid:durableId="17441853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59"/>
    <w:rsid w:val="00017370"/>
    <w:rsid w:val="00025596"/>
    <w:rsid w:val="00041997"/>
    <w:rsid w:val="00050E25"/>
    <w:rsid w:val="00052BCE"/>
    <w:rsid w:val="00067320"/>
    <w:rsid w:val="00081B4E"/>
    <w:rsid w:val="00094649"/>
    <w:rsid w:val="000A7354"/>
    <w:rsid w:val="000B433C"/>
    <w:rsid w:val="000C3CEC"/>
    <w:rsid w:val="000D033B"/>
    <w:rsid w:val="000E5D1C"/>
    <w:rsid w:val="00101DC1"/>
    <w:rsid w:val="001254D6"/>
    <w:rsid w:val="00134627"/>
    <w:rsid w:val="001544F1"/>
    <w:rsid w:val="00156A3B"/>
    <w:rsid w:val="00156D37"/>
    <w:rsid w:val="00192C35"/>
    <w:rsid w:val="0019512D"/>
    <w:rsid w:val="001A18E2"/>
    <w:rsid w:val="001B1755"/>
    <w:rsid w:val="001C59A0"/>
    <w:rsid w:val="001D11C6"/>
    <w:rsid w:val="001D358D"/>
    <w:rsid w:val="002123CA"/>
    <w:rsid w:val="00245BD9"/>
    <w:rsid w:val="00246607"/>
    <w:rsid w:val="002605DF"/>
    <w:rsid w:val="002748FD"/>
    <w:rsid w:val="002C2F71"/>
    <w:rsid w:val="002C31B1"/>
    <w:rsid w:val="00321102"/>
    <w:rsid w:val="00322411"/>
    <w:rsid w:val="00343FAA"/>
    <w:rsid w:val="00344D32"/>
    <w:rsid w:val="0035212E"/>
    <w:rsid w:val="00376B34"/>
    <w:rsid w:val="00380A11"/>
    <w:rsid w:val="00392B31"/>
    <w:rsid w:val="003A3E23"/>
    <w:rsid w:val="003D1A2F"/>
    <w:rsid w:val="003E2356"/>
    <w:rsid w:val="003F3D2B"/>
    <w:rsid w:val="00402088"/>
    <w:rsid w:val="00410A1D"/>
    <w:rsid w:val="004124EB"/>
    <w:rsid w:val="00427CAC"/>
    <w:rsid w:val="004311B8"/>
    <w:rsid w:val="00434158"/>
    <w:rsid w:val="00443313"/>
    <w:rsid w:val="004548A7"/>
    <w:rsid w:val="004A7DE6"/>
    <w:rsid w:val="004C0498"/>
    <w:rsid w:val="004D2601"/>
    <w:rsid w:val="004E3301"/>
    <w:rsid w:val="004E4364"/>
    <w:rsid w:val="004E4FFD"/>
    <w:rsid w:val="004E71AA"/>
    <w:rsid w:val="004E72D0"/>
    <w:rsid w:val="00507B17"/>
    <w:rsid w:val="0051789F"/>
    <w:rsid w:val="00535647"/>
    <w:rsid w:val="00536585"/>
    <w:rsid w:val="0053782F"/>
    <w:rsid w:val="005446FD"/>
    <w:rsid w:val="005531BD"/>
    <w:rsid w:val="00555E80"/>
    <w:rsid w:val="005742C8"/>
    <w:rsid w:val="005778C4"/>
    <w:rsid w:val="00590C86"/>
    <w:rsid w:val="00594FA1"/>
    <w:rsid w:val="0059713C"/>
    <w:rsid w:val="005B7FE4"/>
    <w:rsid w:val="005D5C41"/>
    <w:rsid w:val="005E0650"/>
    <w:rsid w:val="005E0DEF"/>
    <w:rsid w:val="005F1F22"/>
    <w:rsid w:val="00620CBC"/>
    <w:rsid w:val="00642923"/>
    <w:rsid w:val="0065752B"/>
    <w:rsid w:val="006952CD"/>
    <w:rsid w:val="00696166"/>
    <w:rsid w:val="006A7140"/>
    <w:rsid w:val="006C02D4"/>
    <w:rsid w:val="006C1E4E"/>
    <w:rsid w:val="006C3D8E"/>
    <w:rsid w:val="006D1382"/>
    <w:rsid w:val="006E3087"/>
    <w:rsid w:val="006F41FF"/>
    <w:rsid w:val="007012C0"/>
    <w:rsid w:val="0071003A"/>
    <w:rsid w:val="00736B8B"/>
    <w:rsid w:val="007434B6"/>
    <w:rsid w:val="00757A2B"/>
    <w:rsid w:val="007865A8"/>
    <w:rsid w:val="00787A10"/>
    <w:rsid w:val="00795230"/>
    <w:rsid w:val="007B3F98"/>
    <w:rsid w:val="007C3AB4"/>
    <w:rsid w:val="007C4070"/>
    <w:rsid w:val="007D2492"/>
    <w:rsid w:val="008105C6"/>
    <w:rsid w:val="00857D82"/>
    <w:rsid w:val="008A5875"/>
    <w:rsid w:val="008A7986"/>
    <w:rsid w:val="008B086B"/>
    <w:rsid w:val="008B5F23"/>
    <w:rsid w:val="008C5D7E"/>
    <w:rsid w:val="008D0090"/>
    <w:rsid w:val="00961250"/>
    <w:rsid w:val="0096198D"/>
    <w:rsid w:val="009771E3"/>
    <w:rsid w:val="009910C6"/>
    <w:rsid w:val="009A1F02"/>
    <w:rsid w:val="009A6290"/>
    <w:rsid w:val="009B3EBC"/>
    <w:rsid w:val="009B5464"/>
    <w:rsid w:val="009C4FC7"/>
    <w:rsid w:val="009C6A3E"/>
    <w:rsid w:val="009D56B6"/>
    <w:rsid w:val="009E6CDC"/>
    <w:rsid w:val="00A13B8A"/>
    <w:rsid w:val="00A20C00"/>
    <w:rsid w:val="00A228F8"/>
    <w:rsid w:val="00A22AB1"/>
    <w:rsid w:val="00A263EB"/>
    <w:rsid w:val="00A4652B"/>
    <w:rsid w:val="00A46675"/>
    <w:rsid w:val="00A76E14"/>
    <w:rsid w:val="00A923F7"/>
    <w:rsid w:val="00A94E47"/>
    <w:rsid w:val="00AC1C4B"/>
    <w:rsid w:val="00AC6E7A"/>
    <w:rsid w:val="00AD17FC"/>
    <w:rsid w:val="00AD1A9B"/>
    <w:rsid w:val="00AD4D1A"/>
    <w:rsid w:val="00AD5005"/>
    <w:rsid w:val="00AD7459"/>
    <w:rsid w:val="00B029E7"/>
    <w:rsid w:val="00B136EB"/>
    <w:rsid w:val="00B178FC"/>
    <w:rsid w:val="00B33402"/>
    <w:rsid w:val="00B3457D"/>
    <w:rsid w:val="00B46607"/>
    <w:rsid w:val="00B52CB0"/>
    <w:rsid w:val="00B97807"/>
    <w:rsid w:val="00BA21CA"/>
    <w:rsid w:val="00BA4A40"/>
    <w:rsid w:val="00BC2D70"/>
    <w:rsid w:val="00BD7F89"/>
    <w:rsid w:val="00BF2C1D"/>
    <w:rsid w:val="00BF52ED"/>
    <w:rsid w:val="00BF7836"/>
    <w:rsid w:val="00C10437"/>
    <w:rsid w:val="00C1661A"/>
    <w:rsid w:val="00C25EB8"/>
    <w:rsid w:val="00C53F4C"/>
    <w:rsid w:val="00C560CF"/>
    <w:rsid w:val="00C751A8"/>
    <w:rsid w:val="00CA63E1"/>
    <w:rsid w:val="00CB0B80"/>
    <w:rsid w:val="00CB220A"/>
    <w:rsid w:val="00CC0DE5"/>
    <w:rsid w:val="00CE317F"/>
    <w:rsid w:val="00CE645E"/>
    <w:rsid w:val="00CF3C0B"/>
    <w:rsid w:val="00CF60D0"/>
    <w:rsid w:val="00CF6B25"/>
    <w:rsid w:val="00D00B8F"/>
    <w:rsid w:val="00D311D5"/>
    <w:rsid w:val="00D31C1C"/>
    <w:rsid w:val="00D37FD7"/>
    <w:rsid w:val="00D412ED"/>
    <w:rsid w:val="00D41C41"/>
    <w:rsid w:val="00D45342"/>
    <w:rsid w:val="00D458BF"/>
    <w:rsid w:val="00D531AF"/>
    <w:rsid w:val="00D549CB"/>
    <w:rsid w:val="00D56FEA"/>
    <w:rsid w:val="00D74170"/>
    <w:rsid w:val="00D80910"/>
    <w:rsid w:val="00D9557B"/>
    <w:rsid w:val="00DB263F"/>
    <w:rsid w:val="00DB509D"/>
    <w:rsid w:val="00DD1B2F"/>
    <w:rsid w:val="00DD3136"/>
    <w:rsid w:val="00DF0FFC"/>
    <w:rsid w:val="00E04E6B"/>
    <w:rsid w:val="00E066A5"/>
    <w:rsid w:val="00E107BB"/>
    <w:rsid w:val="00E11259"/>
    <w:rsid w:val="00E20CAB"/>
    <w:rsid w:val="00E22A45"/>
    <w:rsid w:val="00E24959"/>
    <w:rsid w:val="00E31C3E"/>
    <w:rsid w:val="00E344F1"/>
    <w:rsid w:val="00E37E81"/>
    <w:rsid w:val="00E40835"/>
    <w:rsid w:val="00E5091C"/>
    <w:rsid w:val="00E80189"/>
    <w:rsid w:val="00E877C2"/>
    <w:rsid w:val="00E90BC7"/>
    <w:rsid w:val="00EA327E"/>
    <w:rsid w:val="00EA7D5C"/>
    <w:rsid w:val="00ED2EEE"/>
    <w:rsid w:val="00EE39B0"/>
    <w:rsid w:val="00F066F9"/>
    <w:rsid w:val="00F16B8F"/>
    <w:rsid w:val="00F82879"/>
    <w:rsid w:val="00F91922"/>
    <w:rsid w:val="00F92E8A"/>
    <w:rsid w:val="00FA52E9"/>
    <w:rsid w:val="00FB4270"/>
    <w:rsid w:val="00FC0ED2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878D52"/>
  <w15:docId w15:val="{C2F4D06B-6844-4D03-8C8F-8C355A93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B3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12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259"/>
  </w:style>
  <w:style w:type="paragraph" w:styleId="Pidipagina">
    <w:name w:val="footer"/>
    <w:basedOn w:val="Normale"/>
    <w:link w:val="PidipaginaCarattere"/>
    <w:uiPriority w:val="99"/>
    <w:unhideWhenUsed/>
    <w:rsid w:val="00E112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259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A2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A21C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nhideWhenUsed/>
    <w:rsid w:val="00AD7459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AD7459"/>
    <w:pPr>
      <w:widowControl w:val="0"/>
      <w:suppressAutoHyphens/>
      <w:spacing w:before="14"/>
      <w:ind w:left="266" w:hanging="115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AD7459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AD7459"/>
    <w:pPr>
      <w:widowControl w:val="0"/>
      <w:suppressAutoHyphens/>
      <w:ind w:left="479" w:hanging="360"/>
      <w:jc w:val="both"/>
    </w:pPr>
    <w:rPr>
      <w:rFonts w:ascii="Times New Roman" w:eastAsia="SimSun" w:hAnsi="Times New Roman" w:cs="Lucida Sans"/>
      <w:kern w:val="2"/>
      <w:lang w:eastAsia="hi-IN" w:bidi="hi-IN"/>
    </w:rPr>
  </w:style>
  <w:style w:type="paragraph" w:styleId="NormaleWeb">
    <w:name w:val="Normal (Web)"/>
    <w:basedOn w:val="Normale"/>
    <w:uiPriority w:val="99"/>
    <w:unhideWhenUsed/>
    <w:rsid w:val="00AD745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E330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11D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C02D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C02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02D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02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02D4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2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2D4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A63E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C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B433C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FE6D39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7B3F98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A629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socialesanitaria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2162-B8C5-4AD1-9572-45B48AB7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Mingolla</dc:creator>
  <cp:lastModifiedBy>Agata Di Candia</cp:lastModifiedBy>
  <cp:revision>2</cp:revision>
  <cp:lastPrinted>2022-11-28T16:23:00Z</cp:lastPrinted>
  <dcterms:created xsi:type="dcterms:W3CDTF">2022-12-19T10:24:00Z</dcterms:created>
  <dcterms:modified xsi:type="dcterms:W3CDTF">2022-12-19T10:24:00Z</dcterms:modified>
</cp:coreProperties>
</file>