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5B76DA" w14:textId="737A61A5" w:rsidR="00E806A1" w:rsidRDefault="00165A3F" w:rsidP="008A30A5">
      <w:pPr>
        <w:jc w:val="center"/>
        <w:rPr>
          <w:b/>
          <w:sz w:val="28"/>
          <w:szCs w:val="28"/>
          <w:highlight w:val="yellow"/>
        </w:rPr>
      </w:pPr>
      <w:r>
        <w:rPr>
          <w:b/>
          <w:noProof/>
          <w:sz w:val="28"/>
          <w:szCs w:val="28"/>
          <w:lang w:eastAsia="it-IT"/>
        </w:rPr>
        <w:drawing>
          <wp:anchor distT="0" distB="0" distL="114300" distR="114300" simplePos="0" relativeHeight="251658240" behindDoc="1" locked="0" layoutInCell="1" allowOverlap="1" wp14:anchorId="2575AE9B" wp14:editId="6F9BCD6A">
            <wp:simplePos x="0" y="0"/>
            <wp:positionH relativeFrom="margin">
              <wp:align>center</wp:align>
            </wp:positionH>
            <wp:positionV relativeFrom="margin">
              <wp:align>center</wp:align>
            </wp:positionV>
            <wp:extent cx="7560310" cy="10692130"/>
            <wp:effectExtent l="0" t="0" r="0" b="0"/>
            <wp:wrapNone/>
            <wp:docPr id="1" name="Immagine 1" descr="carta int ASL F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 descr="carta int ASL F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pic:spPr>
                </pic:pic>
              </a:graphicData>
            </a:graphic>
            <wp14:sizeRelH relativeFrom="page">
              <wp14:pctWidth>0</wp14:pctWidth>
            </wp14:sizeRelH>
            <wp14:sizeRelV relativeFrom="page">
              <wp14:pctHeight>0</wp14:pctHeight>
            </wp14:sizeRelV>
          </wp:anchor>
        </w:drawing>
      </w:r>
    </w:p>
    <w:p w14:paraId="3AD76C96" w14:textId="4E50D657" w:rsidR="008A30A5" w:rsidRPr="00EC51C1" w:rsidRDefault="008A30A5" w:rsidP="008A30A5">
      <w:pPr>
        <w:jc w:val="center"/>
        <w:rPr>
          <w:b/>
          <w:sz w:val="28"/>
          <w:szCs w:val="28"/>
        </w:rPr>
      </w:pPr>
    </w:p>
    <w:p w14:paraId="5482EEF0" w14:textId="36E5BAA8" w:rsidR="00EC51C1" w:rsidRPr="00EC51C1" w:rsidRDefault="00EC51C1" w:rsidP="00EC51C1">
      <w:pPr>
        <w:jc w:val="center"/>
        <w:rPr>
          <w:b/>
          <w:sz w:val="28"/>
          <w:szCs w:val="28"/>
        </w:rPr>
      </w:pPr>
      <w:r w:rsidRPr="00EC51C1">
        <w:rPr>
          <w:b/>
          <w:sz w:val="28"/>
          <w:szCs w:val="28"/>
        </w:rPr>
        <w:t>Avviso pubblico per acquisire proposte e/o osservazioni ai fini dell’elaborazione della Sezione “Prevenzione della Corruzione e Trasparenza” del Piano Integrato di Attività e Organizzazione 2022-2024 (PIAO)</w:t>
      </w:r>
    </w:p>
    <w:p w14:paraId="190133DA" w14:textId="77777777" w:rsidR="00EC51C1" w:rsidRDefault="00EC51C1" w:rsidP="00EC51C1">
      <w:pPr>
        <w:jc w:val="both"/>
      </w:pPr>
    </w:p>
    <w:p w14:paraId="593FB5D0" w14:textId="517C88D9" w:rsidR="00EC51C1" w:rsidRDefault="00EC51C1" w:rsidP="00EC51C1">
      <w:pPr>
        <w:jc w:val="both"/>
      </w:pPr>
      <w:r>
        <w:t>Questa Amministrazione</w:t>
      </w:r>
      <w:r w:rsidRPr="00EC51C1">
        <w:t xml:space="preserve"> dovendo provvedere, entro il 31 gennaio 2022, all’adozione del Piano Integrato di Attività e Organizzazione per il triennio 2022-2024 - PIAO (art. 6 del D.L. 9 giugno 2021, n. 80, convertito in L. 6 agosto 2021, n. 113), intende avviare la consultazione pubblica, finalizzata ad acquisire proposte e/o osservazioni da parte dei propri portatori d’interesse con riferimento alla Sezione del su citato PIAO, riguardante la programmazione degli “</w:t>
      </w:r>
      <w:r w:rsidRPr="00EC51C1">
        <w:rPr>
          <w:i/>
          <w:iCs/>
        </w:rPr>
        <w:t>strumenti e le fasi per giungere alla piena trasparenza dei risultati dell'attività e dell'organizzazione amministrativa nonché per raggiungere gli obiettivi in materia di contrasto alla corruzione</w:t>
      </w:r>
      <w:r w:rsidRPr="00EC51C1">
        <w:t>”.</w:t>
      </w:r>
    </w:p>
    <w:p w14:paraId="319ADD13" w14:textId="3FA49CEF" w:rsidR="00310491" w:rsidRDefault="00310491" w:rsidP="00EC51C1">
      <w:pPr>
        <w:jc w:val="both"/>
      </w:pPr>
      <w:r w:rsidRPr="00310491">
        <w:t>Il presente avviso è dunque rivolto ai cittadini, a tutte le associazioni o altre forme di organizzazioni portatrici di interessi collettivi, alle organizzazioni di categoria e organizzazioni sindacali operanti nel territorio</w:t>
      </w:r>
      <w:r>
        <w:t xml:space="preserve">, </w:t>
      </w:r>
      <w:r w:rsidRPr="00310491">
        <w:t>al fine di formulare osservazioni e/o proposte finalizzate ad una migliore individuazione delle misure preventive anticorruzione. </w:t>
      </w:r>
    </w:p>
    <w:p w14:paraId="5E11ECC4" w14:textId="3893B474" w:rsidR="00020D04" w:rsidRPr="00C376E5" w:rsidRDefault="00310491" w:rsidP="00020D04">
      <w:pPr>
        <w:jc w:val="both"/>
      </w:pPr>
      <w:r w:rsidRPr="00310491">
        <w:t>Per meglio consentire l’apporto di contributi mirati, si rimanda al </w:t>
      </w:r>
      <w:hyperlink r:id="rId10" w:history="1">
        <w:r w:rsidRPr="00310491">
          <w:t>Piano Triennale Anticorruzione 2021-2023,</w:t>
        </w:r>
      </w:hyperlink>
      <w:r w:rsidRPr="00310491">
        <w:t xml:space="preserve"> attualmente in vigore, consultabile sul sito </w:t>
      </w:r>
      <w:r>
        <w:t xml:space="preserve">internet </w:t>
      </w:r>
      <w:r w:rsidRPr="00310491">
        <w:t>istituzionale</w:t>
      </w:r>
      <w:r>
        <w:t>,</w:t>
      </w:r>
      <w:r w:rsidRPr="00310491">
        <w:t xml:space="preserve"> all' interno della sezione “</w:t>
      </w:r>
      <w:hyperlink r:id="rId11" w:history="1">
        <w:r w:rsidRPr="00310491">
          <w:t>Amministrazione Trasparente - Altri contenuti - Prevenzione della corruzione</w:t>
        </w:r>
      </w:hyperlink>
      <w:r w:rsidRPr="00310491">
        <w:t>”</w:t>
      </w:r>
      <w:r>
        <w:t>.</w:t>
      </w:r>
    </w:p>
    <w:p w14:paraId="70B506B9" w14:textId="2EA0EAAD" w:rsidR="008A6E75" w:rsidRDefault="00A42955" w:rsidP="00A42955">
      <w:pPr>
        <w:jc w:val="both"/>
      </w:pPr>
      <w:r>
        <w:t>Tali proposte</w:t>
      </w:r>
      <w:r w:rsidR="00920A97">
        <w:t xml:space="preserve"> e</w:t>
      </w:r>
      <w:r>
        <w:t>/</w:t>
      </w:r>
      <w:r w:rsidR="00920A97">
        <w:t xml:space="preserve">o </w:t>
      </w:r>
      <w:r>
        <w:t>osservazion</w:t>
      </w:r>
      <w:r w:rsidR="0037670D">
        <w:t>i</w:t>
      </w:r>
      <w:r>
        <w:t xml:space="preserve"> </w:t>
      </w:r>
      <w:r w:rsidR="008A6E75">
        <w:t>dovranno pervenire</w:t>
      </w:r>
      <w:r w:rsidR="00020D04">
        <w:t>,</w:t>
      </w:r>
      <w:r w:rsidR="00020D04" w:rsidRPr="00020D04">
        <w:t xml:space="preserve"> </w:t>
      </w:r>
      <w:r w:rsidR="00020D04">
        <w:t>utilizzando</w:t>
      </w:r>
      <w:r w:rsidR="0007491F">
        <w:t xml:space="preserve"> </w:t>
      </w:r>
      <w:r w:rsidR="00020D04">
        <w:t>l’allegato modello</w:t>
      </w:r>
      <w:r>
        <w:t xml:space="preserve">, entro e non oltre </w:t>
      </w:r>
      <w:r w:rsidR="009F3FE9">
        <w:t>il</w:t>
      </w:r>
      <w:r w:rsidR="00165A3F">
        <w:t xml:space="preserve"> 10/12/2021</w:t>
      </w:r>
      <w:r w:rsidR="00920A97">
        <w:t>,</w:t>
      </w:r>
      <w:r>
        <w:t xml:space="preserve"> a</w:t>
      </w:r>
      <w:r w:rsidR="008A6E75">
        <w:t xml:space="preserve">lla seguente casella di posta elettronica: </w:t>
      </w:r>
      <w:hyperlink r:id="rId12" w:history="1">
        <w:r w:rsidR="00165A3F" w:rsidRPr="00AF395A">
          <w:rPr>
            <w:rStyle w:val="Collegamentoipertestuale"/>
          </w:rPr>
          <w:t>anticorruzioneaslfg@aslfg.it</w:t>
        </w:r>
      </w:hyperlink>
    </w:p>
    <w:p w14:paraId="3B991B12" w14:textId="77777777" w:rsidR="00165A3F" w:rsidRDefault="00165A3F" w:rsidP="00A42955">
      <w:pPr>
        <w:jc w:val="both"/>
      </w:pPr>
    </w:p>
    <w:p w14:paraId="6BCFDA25" w14:textId="77777777" w:rsidR="00344AE0" w:rsidRDefault="00344AE0" w:rsidP="00A42955">
      <w:pPr>
        <w:jc w:val="both"/>
      </w:pPr>
    </w:p>
    <w:p w14:paraId="16024BAF" w14:textId="77777777" w:rsidR="006A1708" w:rsidRDefault="006A1708" w:rsidP="00A32987">
      <w:pPr>
        <w:spacing w:after="0" w:line="240" w:lineRule="auto"/>
        <w:ind w:left="1416" w:firstLine="708"/>
        <w:jc w:val="both"/>
        <w:rPr>
          <w:b/>
          <w:bCs/>
        </w:rPr>
      </w:pPr>
      <w:r>
        <w:rPr>
          <w:b/>
          <w:bCs/>
        </w:rPr>
        <w:tab/>
      </w:r>
      <w:r>
        <w:rPr>
          <w:b/>
          <w:bCs/>
        </w:rPr>
        <w:tab/>
      </w:r>
      <w:r>
        <w:rPr>
          <w:b/>
          <w:bCs/>
        </w:rPr>
        <w:tab/>
      </w:r>
      <w:r>
        <w:rPr>
          <w:b/>
          <w:bCs/>
        </w:rPr>
        <w:tab/>
        <w:t>Il Responsabile per la Prevenzione</w:t>
      </w:r>
    </w:p>
    <w:p w14:paraId="4F03C974" w14:textId="5C3C741A" w:rsidR="00EC51C1" w:rsidRPr="00310491" w:rsidRDefault="002A567A" w:rsidP="006A1708">
      <w:pPr>
        <w:spacing w:after="0" w:line="240" w:lineRule="auto"/>
        <w:ind w:left="3540" w:firstLine="708"/>
        <w:jc w:val="both"/>
        <w:rPr>
          <w:b/>
          <w:bCs/>
        </w:rPr>
      </w:pPr>
      <w:r>
        <w:rPr>
          <w:b/>
          <w:bCs/>
        </w:rPr>
        <w:t xml:space="preserve">            </w:t>
      </w:r>
      <w:bookmarkStart w:id="0" w:name="_GoBack"/>
      <w:bookmarkEnd w:id="0"/>
      <w:r w:rsidR="006A1708">
        <w:rPr>
          <w:b/>
          <w:bCs/>
        </w:rPr>
        <w:t xml:space="preserve"> della Corruzione e della Trasparenza</w:t>
      </w:r>
    </w:p>
    <w:p w14:paraId="63F1CB9F" w14:textId="60F7ED9A" w:rsidR="00EC51C1" w:rsidRDefault="006A1708">
      <w:r>
        <w:tab/>
      </w:r>
      <w:r>
        <w:tab/>
      </w:r>
      <w:r>
        <w:tab/>
      </w:r>
      <w:r>
        <w:tab/>
      </w:r>
      <w:r>
        <w:tab/>
      </w:r>
      <w:r>
        <w:tab/>
      </w:r>
      <w:r>
        <w:tab/>
      </w:r>
      <w:r>
        <w:tab/>
        <w:t>Dott. Michele Ciavarella</w:t>
      </w:r>
      <w:r w:rsidR="00EC51C1">
        <w:br w:type="page"/>
      </w:r>
      <w:r>
        <w:lastRenderedPageBreak/>
        <w:tab/>
      </w:r>
      <w:r>
        <w:tab/>
      </w:r>
    </w:p>
    <w:p w14:paraId="4F017A1E" w14:textId="77777777" w:rsidR="00A32987" w:rsidRDefault="00A32987" w:rsidP="00020D04">
      <w:pPr>
        <w:ind w:left="3540" w:firstLine="708"/>
        <w:jc w:val="both"/>
        <w:rPr>
          <w:b/>
        </w:rPr>
      </w:pPr>
    </w:p>
    <w:p w14:paraId="5F54471F" w14:textId="06B6A413" w:rsidR="00020D04" w:rsidRPr="00B90206" w:rsidRDefault="00020D04" w:rsidP="00020D04">
      <w:pPr>
        <w:ind w:left="3540" w:firstLine="708"/>
        <w:jc w:val="both"/>
        <w:rPr>
          <w:b/>
        </w:rPr>
      </w:pPr>
      <w:r w:rsidRPr="00B90206">
        <w:rPr>
          <w:b/>
        </w:rPr>
        <w:t xml:space="preserve">Alla C.a.: </w:t>
      </w:r>
    </w:p>
    <w:p w14:paraId="3F396440" w14:textId="5AF744D7" w:rsidR="00A42955" w:rsidRPr="00B90206" w:rsidRDefault="00020D04" w:rsidP="00020D04">
      <w:pPr>
        <w:ind w:left="4248"/>
        <w:jc w:val="both"/>
        <w:rPr>
          <w:b/>
        </w:rPr>
      </w:pPr>
      <w:r w:rsidRPr="00B90206">
        <w:rPr>
          <w:b/>
        </w:rPr>
        <w:t xml:space="preserve">Al Responsabile per la Prevenzione della Corruzione e della Trasparenza </w:t>
      </w:r>
      <w:r w:rsidR="00EC51C1">
        <w:rPr>
          <w:b/>
        </w:rPr>
        <w:t xml:space="preserve"> </w:t>
      </w:r>
    </w:p>
    <w:p w14:paraId="17C7CBFC" w14:textId="77777777" w:rsidR="00020D04" w:rsidRPr="00B90206" w:rsidRDefault="00020D04" w:rsidP="00020D04">
      <w:pPr>
        <w:ind w:left="4248"/>
        <w:jc w:val="both"/>
        <w:rPr>
          <w:b/>
        </w:rPr>
      </w:pPr>
    </w:p>
    <w:p w14:paraId="66E94921" w14:textId="10E908B4" w:rsidR="00020D04" w:rsidRPr="00B90206" w:rsidRDefault="00020D04" w:rsidP="00020D04">
      <w:pPr>
        <w:jc w:val="both"/>
        <w:rPr>
          <w:b/>
        </w:rPr>
      </w:pPr>
      <w:r w:rsidRPr="00B90206">
        <w:rPr>
          <w:b/>
        </w:rPr>
        <w:t xml:space="preserve">OGGETTO: Proposte/osservazioni in merito al Piano Triennale per la prevenzione della corruzione e della trasparenza </w:t>
      </w:r>
      <w:r w:rsidR="00EC51C1">
        <w:rPr>
          <w:b/>
        </w:rPr>
        <w:t>(triennio 2022-2024)</w:t>
      </w:r>
    </w:p>
    <w:p w14:paraId="1EA754E0" w14:textId="77777777" w:rsidR="00020D04" w:rsidRDefault="00020D04" w:rsidP="00020D04">
      <w:pPr>
        <w:jc w:val="both"/>
      </w:pPr>
    </w:p>
    <w:p w14:paraId="59F5F50B" w14:textId="4CA8E59A" w:rsidR="00A32987" w:rsidRPr="009E0F37" w:rsidRDefault="00A32987" w:rsidP="00E41F0A">
      <w:pPr>
        <w:autoSpaceDE w:val="0"/>
        <w:autoSpaceDN w:val="0"/>
        <w:adjustRightInd w:val="0"/>
        <w:rPr>
          <w:rFonts w:eastAsia="TimesNewRomanPS-BoldMT"/>
          <w:color w:val="000000"/>
          <w:sz w:val="20"/>
          <w:szCs w:val="20"/>
        </w:rPr>
      </w:pPr>
      <w:r w:rsidRPr="009E0F37">
        <w:rPr>
          <w:rFonts w:eastAsia="TimesNewRomanPS-BoldMT"/>
          <w:color w:val="000000"/>
          <w:sz w:val="20"/>
          <w:szCs w:val="20"/>
        </w:rPr>
        <w:t>(*)</w:t>
      </w:r>
      <w:r w:rsidR="00E41F0A">
        <w:rPr>
          <w:rFonts w:eastAsia="TimesNewRomanPS-BoldMT"/>
          <w:color w:val="000000"/>
          <w:sz w:val="20"/>
          <w:szCs w:val="20"/>
        </w:rPr>
        <w:t xml:space="preserve"> </w:t>
      </w:r>
      <w:r w:rsidRPr="00E41F0A">
        <w:rPr>
          <w:rFonts w:eastAsia="TimesNewRomanPS-BoldMT"/>
          <w:b/>
          <w:bCs/>
          <w:color w:val="000000"/>
          <w:sz w:val="20"/>
          <w:szCs w:val="20"/>
        </w:rPr>
        <w:t>Il/la sottoscritto/a</w:t>
      </w:r>
      <w:r w:rsidRPr="009E0F37">
        <w:rPr>
          <w:rFonts w:eastAsia="TimesNewRomanPS-BoldMT"/>
          <w:color w:val="000000"/>
          <w:sz w:val="20"/>
          <w:szCs w:val="20"/>
        </w:rPr>
        <w:t xml:space="preserve"> [nome/cognome]……….………………………………………</w:t>
      </w:r>
      <w:r w:rsidR="00E41F0A">
        <w:rPr>
          <w:rFonts w:eastAsia="TimesNewRomanPS-BoldMT"/>
          <w:color w:val="000000"/>
          <w:sz w:val="20"/>
          <w:szCs w:val="20"/>
        </w:rPr>
        <w:t>………………………………..</w:t>
      </w:r>
      <w:r w:rsidRPr="009E0F37">
        <w:rPr>
          <w:rFonts w:eastAsia="TimesNewRomanPS-BoldMT"/>
          <w:color w:val="000000"/>
          <w:sz w:val="20"/>
          <w:szCs w:val="20"/>
        </w:rPr>
        <w:t>………………………</w:t>
      </w:r>
      <w:r>
        <w:rPr>
          <w:rFonts w:eastAsia="TimesNewRomanPS-BoldMT"/>
          <w:color w:val="000000"/>
          <w:sz w:val="20"/>
          <w:szCs w:val="20"/>
        </w:rPr>
        <w:t>……………………………………</w:t>
      </w:r>
      <w:r w:rsidRPr="009E0F37">
        <w:rPr>
          <w:rFonts w:eastAsia="TimesNewRomanPS-BoldMT"/>
          <w:color w:val="000000"/>
          <w:sz w:val="20"/>
          <w:szCs w:val="20"/>
        </w:rPr>
        <w:t>………….</w:t>
      </w:r>
    </w:p>
    <w:p w14:paraId="1A65F69D" w14:textId="35EFD41B" w:rsidR="00A32987" w:rsidRPr="009E0F37" w:rsidRDefault="00A32987" w:rsidP="00A32987">
      <w:pPr>
        <w:autoSpaceDE w:val="0"/>
        <w:autoSpaceDN w:val="0"/>
        <w:adjustRightInd w:val="0"/>
        <w:jc w:val="both"/>
        <w:rPr>
          <w:rFonts w:eastAsia="TimesNewRomanPS-BoldMT"/>
          <w:color w:val="000000"/>
          <w:sz w:val="20"/>
          <w:szCs w:val="20"/>
        </w:rPr>
      </w:pPr>
      <w:r w:rsidRPr="009E0F37">
        <w:rPr>
          <w:rFonts w:eastAsia="TimesNewRomanPS-BoldMT"/>
          <w:color w:val="000000"/>
          <w:sz w:val="20"/>
          <w:szCs w:val="20"/>
        </w:rPr>
        <w:t>(*)</w:t>
      </w:r>
      <w:r w:rsidR="00E41F0A">
        <w:rPr>
          <w:rFonts w:eastAsia="TimesNewRomanPS-BoldMT"/>
          <w:color w:val="000000"/>
          <w:sz w:val="20"/>
          <w:szCs w:val="20"/>
        </w:rPr>
        <w:t xml:space="preserve"> </w:t>
      </w:r>
      <w:r w:rsidRPr="00E41F0A">
        <w:rPr>
          <w:rFonts w:eastAsia="TimesNewRomanPS-BoldMT"/>
          <w:b/>
          <w:bCs/>
          <w:color w:val="000000"/>
          <w:sz w:val="20"/>
          <w:szCs w:val="20"/>
        </w:rPr>
        <w:t>In qualità di</w:t>
      </w:r>
      <w:r w:rsidRPr="009E0F37">
        <w:rPr>
          <w:rFonts w:eastAsia="TimesNewRomanPS-BoldMT"/>
          <w:color w:val="000000"/>
          <w:sz w:val="20"/>
          <w:szCs w:val="20"/>
        </w:rPr>
        <w:t>…………………………………………………………………………………………………</w:t>
      </w:r>
      <w:r>
        <w:rPr>
          <w:rFonts w:eastAsia="TimesNewRomanPS-BoldMT"/>
          <w:color w:val="000000"/>
          <w:sz w:val="20"/>
          <w:szCs w:val="20"/>
        </w:rPr>
        <w:t>……………………………………………………</w:t>
      </w:r>
      <w:r w:rsidRPr="009E0F37">
        <w:rPr>
          <w:rFonts w:eastAsia="TimesNewRomanPS-BoldMT"/>
          <w:color w:val="000000"/>
          <w:sz w:val="20"/>
          <w:szCs w:val="20"/>
        </w:rPr>
        <w:t>………</w:t>
      </w:r>
    </w:p>
    <w:p w14:paraId="54B2A612" w14:textId="7AA162EB" w:rsidR="00A32987" w:rsidRPr="009E0F37" w:rsidRDefault="00A32987" w:rsidP="00A32987">
      <w:pPr>
        <w:autoSpaceDE w:val="0"/>
        <w:autoSpaceDN w:val="0"/>
        <w:adjustRightInd w:val="0"/>
        <w:jc w:val="both"/>
        <w:rPr>
          <w:rFonts w:eastAsia="TimesNewRomanPS-BoldMT"/>
          <w:color w:val="000000"/>
          <w:sz w:val="20"/>
          <w:szCs w:val="20"/>
        </w:rPr>
      </w:pPr>
      <w:r w:rsidRPr="009E0F37">
        <w:rPr>
          <w:rFonts w:eastAsia="TimesNewRomanPS-BoldMT"/>
          <w:color w:val="000000"/>
          <w:sz w:val="20"/>
          <w:szCs w:val="20"/>
        </w:rPr>
        <w:t>[dipendente pubblico, cittadino, etc..]</w:t>
      </w:r>
    </w:p>
    <w:p w14:paraId="012CE0F2" w14:textId="77777777" w:rsidR="00A32987" w:rsidRPr="009E0F37" w:rsidRDefault="00A32987" w:rsidP="00A32987">
      <w:pPr>
        <w:autoSpaceDE w:val="0"/>
        <w:autoSpaceDN w:val="0"/>
        <w:adjustRightInd w:val="0"/>
        <w:jc w:val="both"/>
        <w:rPr>
          <w:rFonts w:eastAsia="TimesNewRomanPS-BoldMT"/>
          <w:color w:val="000000"/>
          <w:sz w:val="20"/>
          <w:szCs w:val="20"/>
        </w:rPr>
      </w:pPr>
      <w:r w:rsidRPr="009E0F37">
        <w:rPr>
          <w:rFonts w:eastAsia="TimesNewRomanPS-BoldMT"/>
          <w:color w:val="000000"/>
          <w:sz w:val="20"/>
          <w:szCs w:val="20"/>
        </w:rPr>
        <w:t>In rappresentanza di…………………………………….………………………………………………………………..</w:t>
      </w:r>
    </w:p>
    <w:p w14:paraId="31BE42DC" w14:textId="77777777" w:rsidR="00A32987" w:rsidRPr="009E0F37" w:rsidRDefault="00A32987" w:rsidP="00A32987">
      <w:pPr>
        <w:autoSpaceDE w:val="0"/>
        <w:autoSpaceDN w:val="0"/>
        <w:adjustRightInd w:val="0"/>
        <w:jc w:val="both"/>
        <w:rPr>
          <w:rFonts w:eastAsia="TimesNewRomanPS-BoldMT"/>
          <w:color w:val="000000"/>
          <w:sz w:val="20"/>
          <w:szCs w:val="20"/>
        </w:rPr>
      </w:pPr>
      <w:r w:rsidRPr="009E0F37">
        <w:rPr>
          <w:rFonts w:eastAsia="TimesNewRomanPS-BoldMT"/>
          <w:color w:val="000000"/>
          <w:sz w:val="20"/>
          <w:szCs w:val="20"/>
        </w:rPr>
        <w:t>[organizzazioni sindacali, associazioni di consumatori ed utenti, organizzazioni di categoria ecc.]</w:t>
      </w:r>
    </w:p>
    <w:p w14:paraId="0B0AB3DA" w14:textId="3B7E5D96" w:rsidR="00A32987" w:rsidRPr="009E0F37" w:rsidRDefault="00A32987" w:rsidP="00A32987">
      <w:pPr>
        <w:autoSpaceDE w:val="0"/>
        <w:autoSpaceDN w:val="0"/>
        <w:adjustRightInd w:val="0"/>
        <w:jc w:val="both"/>
        <w:rPr>
          <w:rFonts w:eastAsia="TimesNewRomanPS-BoldMT"/>
          <w:color w:val="000000"/>
          <w:sz w:val="20"/>
          <w:szCs w:val="20"/>
        </w:rPr>
      </w:pPr>
      <w:r w:rsidRPr="009E0F37">
        <w:rPr>
          <w:rFonts w:eastAsia="TimesNewRomanPS-BoldMT"/>
          <w:color w:val="000000"/>
          <w:sz w:val="20"/>
          <w:szCs w:val="20"/>
        </w:rPr>
        <w:t>con sede nella città di ……………………</w:t>
      </w:r>
      <w:r>
        <w:rPr>
          <w:rFonts w:eastAsia="TimesNewRomanPS-BoldMT"/>
          <w:color w:val="000000"/>
          <w:sz w:val="20"/>
          <w:szCs w:val="20"/>
        </w:rPr>
        <w:t>………………………………………………………………………</w:t>
      </w:r>
      <w:r w:rsidR="00E41F0A">
        <w:rPr>
          <w:rFonts w:eastAsia="TimesNewRomanPS-BoldMT"/>
          <w:color w:val="000000"/>
          <w:sz w:val="20"/>
          <w:szCs w:val="20"/>
        </w:rPr>
        <w:t>….</w:t>
      </w:r>
      <w:r>
        <w:rPr>
          <w:rFonts w:eastAsia="TimesNewRomanPS-BoldMT"/>
          <w:color w:val="000000"/>
          <w:sz w:val="20"/>
          <w:szCs w:val="20"/>
        </w:rPr>
        <w:t>………</w:t>
      </w:r>
      <w:r w:rsidRPr="009E0F37">
        <w:rPr>
          <w:rFonts w:eastAsia="TimesNewRomanPS-BoldMT"/>
          <w:color w:val="000000"/>
          <w:sz w:val="20"/>
          <w:szCs w:val="20"/>
        </w:rPr>
        <w:t>.</w:t>
      </w:r>
    </w:p>
    <w:p w14:paraId="57792E41" w14:textId="067D1DF7" w:rsidR="00A32987" w:rsidRPr="009E0F37" w:rsidRDefault="00A32987" w:rsidP="00A32987">
      <w:pPr>
        <w:autoSpaceDE w:val="0"/>
        <w:autoSpaceDN w:val="0"/>
        <w:adjustRightInd w:val="0"/>
        <w:jc w:val="both"/>
        <w:rPr>
          <w:rFonts w:eastAsia="TimesNewRomanPS-BoldMT"/>
          <w:color w:val="000000"/>
          <w:sz w:val="20"/>
          <w:szCs w:val="20"/>
        </w:rPr>
      </w:pPr>
      <w:r w:rsidRPr="009E0F37">
        <w:rPr>
          <w:rFonts w:eastAsia="TimesNewRomanPS-BoldMT"/>
          <w:color w:val="000000"/>
          <w:sz w:val="20"/>
          <w:szCs w:val="20"/>
        </w:rPr>
        <w:t>Telefono …………………………………………………(*)</w:t>
      </w:r>
      <w:r w:rsidR="00E41F0A">
        <w:rPr>
          <w:rFonts w:eastAsia="TimesNewRomanPS-BoldMT"/>
          <w:color w:val="000000"/>
          <w:sz w:val="20"/>
          <w:szCs w:val="20"/>
        </w:rPr>
        <w:t xml:space="preserve"> </w:t>
      </w:r>
      <w:r w:rsidRPr="00E41F0A">
        <w:rPr>
          <w:rFonts w:eastAsia="TimesNewRomanPS-BoldMT"/>
          <w:b/>
          <w:bCs/>
          <w:color w:val="000000"/>
          <w:sz w:val="20"/>
          <w:szCs w:val="20"/>
        </w:rPr>
        <w:t>email</w:t>
      </w:r>
      <w:r w:rsidRPr="009E0F37">
        <w:rPr>
          <w:rFonts w:eastAsia="TimesNewRomanPS-BoldMT"/>
          <w:color w:val="000000"/>
          <w:sz w:val="20"/>
          <w:szCs w:val="20"/>
        </w:rPr>
        <w:t xml:space="preserve"> ……………………………………………...</w:t>
      </w:r>
    </w:p>
    <w:p w14:paraId="478CC223" w14:textId="4521643C" w:rsidR="00A32987" w:rsidRDefault="00A32987" w:rsidP="00A32987">
      <w:pPr>
        <w:autoSpaceDE w:val="0"/>
        <w:autoSpaceDN w:val="0"/>
        <w:adjustRightInd w:val="0"/>
        <w:jc w:val="both"/>
        <w:rPr>
          <w:rFonts w:eastAsia="TimesNewRomanPS-BoldMT"/>
          <w:i/>
          <w:iCs/>
          <w:color w:val="000000"/>
          <w:sz w:val="20"/>
          <w:szCs w:val="20"/>
          <w:u w:val="single"/>
        </w:rPr>
      </w:pPr>
      <w:r w:rsidRPr="009E0F37">
        <w:rPr>
          <w:rFonts w:eastAsia="TimesNewRomanPS-BoldMT"/>
          <w:i/>
          <w:iCs/>
          <w:color w:val="000000"/>
          <w:sz w:val="20"/>
          <w:szCs w:val="20"/>
        </w:rPr>
        <w:t xml:space="preserve">(*) </w:t>
      </w:r>
      <w:r w:rsidRPr="00A32987">
        <w:rPr>
          <w:rFonts w:eastAsia="TimesNewRomanPS-BoldMT"/>
          <w:i/>
          <w:iCs/>
          <w:color w:val="000000"/>
          <w:sz w:val="20"/>
          <w:szCs w:val="20"/>
          <w:u w:val="single"/>
        </w:rPr>
        <w:t>campi obbligatori</w:t>
      </w:r>
    </w:p>
    <w:p w14:paraId="390169C9" w14:textId="77777777" w:rsidR="008A30A5" w:rsidRPr="009E0F37" w:rsidRDefault="008A30A5" w:rsidP="008A30A5">
      <w:pPr>
        <w:autoSpaceDE w:val="0"/>
        <w:autoSpaceDN w:val="0"/>
        <w:adjustRightInd w:val="0"/>
        <w:jc w:val="both"/>
        <w:rPr>
          <w:rFonts w:eastAsia="TimesNewRomanPS-BoldMT"/>
          <w:b/>
          <w:color w:val="000000"/>
          <w:sz w:val="20"/>
          <w:szCs w:val="20"/>
        </w:rPr>
      </w:pPr>
      <w:r w:rsidRPr="009E0F37">
        <w:rPr>
          <w:rFonts w:eastAsia="TimesNewRomanPS-BoldMT"/>
          <w:b/>
          <w:color w:val="000000"/>
          <w:sz w:val="20"/>
          <w:szCs w:val="20"/>
        </w:rPr>
        <w:t xml:space="preserve">Visto </w:t>
      </w:r>
    </w:p>
    <w:p w14:paraId="064418EB" w14:textId="0488E0C0" w:rsidR="008A30A5" w:rsidRPr="009E0F37" w:rsidRDefault="008A30A5" w:rsidP="008A30A5">
      <w:pPr>
        <w:autoSpaceDE w:val="0"/>
        <w:autoSpaceDN w:val="0"/>
        <w:adjustRightInd w:val="0"/>
        <w:jc w:val="both"/>
        <w:rPr>
          <w:rFonts w:eastAsia="TimesNewRomanPS-BoldMT"/>
          <w:color w:val="000000"/>
          <w:sz w:val="20"/>
          <w:szCs w:val="20"/>
        </w:rPr>
      </w:pPr>
      <w:r w:rsidRPr="009E0F37">
        <w:rPr>
          <w:rFonts w:eastAsia="TimesNewRomanPS-BoldMT"/>
          <w:color w:val="000000"/>
          <w:sz w:val="20"/>
          <w:szCs w:val="20"/>
        </w:rPr>
        <w:t xml:space="preserve">il Piano Triennale per la Prevenzione della Corruzione e la Trasparenza </w:t>
      </w:r>
      <w:r w:rsidR="00EC51C1">
        <w:rPr>
          <w:rFonts w:eastAsia="TimesNewRomanPS-BoldMT"/>
          <w:color w:val="000000"/>
          <w:sz w:val="20"/>
          <w:szCs w:val="20"/>
        </w:rPr>
        <w:t>2021-2023</w:t>
      </w:r>
      <w:r w:rsidRPr="009E0F37">
        <w:rPr>
          <w:rFonts w:eastAsia="TimesNewRomanPS-BoldMT"/>
          <w:color w:val="000000"/>
          <w:sz w:val="20"/>
          <w:szCs w:val="20"/>
        </w:rPr>
        <w:t>, attualmente in vigore;</w:t>
      </w:r>
    </w:p>
    <w:p w14:paraId="30581DD3" w14:textId="77777777" w:rsidR="008A30A5" w:rsidRPr="009E0F37" w:rsidRDefault="008A30A5" w:rsidP="008A30A5">
      <w:pPr>
        <w:autoSpaceDE w:val="0"/>
        <w:autoSpaceDN w:val="0"/>
        <w:adjustRightInd w:val="0"/>
        <w:jc w:val="both"/>
        <w:rPr>
          <w:rFonts w:eastAsia="TimesNewRomanPS-BoldMT"/>
          <w:b/>
          <w:color w:val="000000"/>
          <w:sz w:val="20"/>
          <w:szCs w:val="20"/>
        </w:rPr>
      </w:pPr>
      <w:r w:rsidRPr="009E0F37">
        <w:rPr>
          <w:rFonts w:eastAsia="TimesNewRomanPS-BoldMT"/>
          <w:b/>
          <w:color w:val="000000"/>
          <w:sz w:val="20"/>
          <w:szCs w:val="20"/>
        </w:rPr>
        <w:t xml:space="preserve">Ricevute </w:t>
      </w:r>
    </w:p>
    <w:p w14:paraId="3F7D0397" w14:textId="101D9693" w:rsidR="008A30A5" w:rsidRPr="009E0F37" w:rsidRDefault="008A30A5" w:rsidP="008A30A5">
      <w:pPr>
        <w:autoSpaceDE w:val="0"/>
        <w:autoSpaceDN w:val="0"/>
        <w:adjustRightInd w:val="0"/>
        <w:jc w:val="both"/>
        <w:rPr>
          <w:rFonts w:eastAsia="TimesNewRomanPS-BoldMT"/>
          <w:color w:val="000000"/>
          <w:sz w:val="20"/>
          <w:szCs w:val="20"/>
        </w:rPr>
      </w:pPr>
      <w:r w:rsidRPr="009E0F37">
        <w:rPr>
          <w:rFonts w:eastAsia="TimesNewRomanPS-BoldMT"/>
          <w:color w:val="000000"/>
          <w:sz w:val="20"/>
          <w:szCs w:val="20"/>
        </w:rPr>
        <w:t>le informazioni sul trattamento dei dati personali, ai sensi dell’art. 13 del Regolamento generale sulla protezione dei dati</w:t>
      </w:r>
    </w:p>
    <w:p w14:paraId="4A4C8D16" w14:textId="4139F2D0" w:rsidR="00020D04" w:rsidRPr="00E41F0A" w:rsidRDefault="008A30A5" w:rsidP="00E41F0A">
      <w:pPr>
        <w:autoSpaceDE w:val="0"/>
        <w:autoSpaceDN w:val="0"/>
        <w:adjustRightInd w:val="0"/>
        <w:jc w:val="both"/>
        <w:rPr>
          <w:rFonts w:eastAsia="TimesNewRomanPS-BoldMT"/>
          <w:color w:val="000000"/>
          <w:sz w:val="20"/>
          <w:szCs w:val="20"/>
        </w:rPr>
      </w:pPr>
      <w:r w:rsidRPr="00E41F0A">
        <w:rPr>
          <w:rFonts w:eastAsia="TimesNewRomanPS-BoldMT"/>
          <w:b/>
          <w:bCs/>
          <w:color w:val="000000"/>
          <w:sz w:val="20"/>
          <w:szCs w:val="20"/>
        </w:rPr>
        <w:t>F</w:t>
      </w:r>
      <w:r w:rsidR="00020D04" w:rsidRPr="00E41F0A">
        <w:rPr>
          <w:rFonts w:eastAsia="TimesNewRomanPS-BoldMT"/>
          <w:b/>
          <w:bCs/>
          <w:color w:val="000000"/>
          <w:sz w:val="20"/>
          <w:szCs w:val="20"/>
        </w:rPr>
        <w:t>ormula</w:t>
      </w:r>
      <w:r w:rsidR="00020D04" w:rsidRPr="00E41F0A">
        <w:rPr>
          <w:rFonts w:eastAsia="TimesNewRomanPS-BoldMT"/>
          <w:color w:val="000000"/>
          <w:sz w:val="20"/>
          <w:szCs w:val="20"/>
        </w:rPr>
        <w:t xml:space="preserve"> le seguenti osservazioni e/o proposte relative al Piano Triennale per la prevenzione della corruzione</w:t>
      </w:r>
      <w:r w:rsidR="00B90206" w:rsidRPr="00E41F0A">
        <w:rPr>
          <w:rFonts w:eastAsia="TimesNewRomanPS-BoldMT"/>
          <w:color w:val="000000"/>
          <w:sz w:val="20"/>
          <w:szCs w:val="20"/>
        </w:rPr>
        <w:t>,</w:t>
      </w:r>
      <w:r w:rsidR="00020D04" w:rsidRPr="00E41F0A">
        <w:rPr>
          <w:rFonts w:eastAsia="TimesNewRomanPS-BoldMT"/>
          <w:color w:val="000000"/>
          <w:sz w:val="20"/>
          <w:szCs w:val="20"/>
        </w:rPr>
        <w:t xml:space="preserve"> per il periodo </w:t>
      </w:r>
      <w:r w:rsidR="00EC51C1">
        <w:rPr>
          <w:rFonts w:eastAsia="TimesNewRomanPS-BoldMT"/>
          <w:color w:val="000000"/>
          <w:sz w:val="20"/>
          <w:szCs w:val="20"/>
        </w:rPr>
        <w:t>2022-2024</w:t>
      </w:r>
      <w:r w:rsidR="00020D04" w:rsidRPr="00E41F0A">
        <w:rPr>
          <w:rFonts w:eastAsia="TimesNewRomanPS-BoldMT"/>
          <w:color w:val="000000"/>
          <w:sz w:val="20"/>
          <w:szCs w:val="20"/>
        </w:rPr>
        <w:t>:</w:t>
      </w:r>
    </w:p>
    <w:p w14:paraId="75CD5B62" w14:textId="77777777" w:rsidR="00020D04" w:rsidRDefault="00020D04" w:rsidP="00020D04">
      <w:pPr>
        <w:jc w:val="both"/>
      </w:pPr>
      <w:r>
        <w:t>……………………………………………………………………………………………………………………………………………………………………….</w:t>
      </w:r>
    </w:p>
    <w:p w14:paraId="6237A8FF" w14:textId="77777777" w:rsidR="00020D04" w:rsidRDefault="00020D04" w:rsidP="00020D04">
      <w:pPr>
        <w:jc w:val="both"/>
      </w:pPr>
      <w:r>
        <w:t>……………………………………………………………………………………………………………………………………………………………………….</w:t>
      </w:r>
    </w:p>
    <w:p w14:paraId="0C5B3C25" w14:textId="77777777" w:rsidR="00020D04" w:rsidRDefault="00020D04" w:rsidP="00020D04">
      <w:pPr>
        <w:jc w:val="both"/>
      </w:pPr>
      <w:r>
        <w:t>……………………………………………………………………………………………………………………………………………………………………….</w:t>
      </w:r>
    </w:p>
    <w:p w14:paraId="231F146F" w14:textId="77777777" w:rsidR="00020D04" w:rsidRDefault="00020D04" w:rsidP="00020D04">
      <w:pPr>
        <w:jc w:val="both"/>
      </w:pPr>
      <w:r>
        <w:t>……………………………………………………………………………………………………………………………………………………………………….</w:t>
      </w:r>
    </w:p>
    <w:p w14:paraId="7A5FBA9E" w14:textId="77777777" w:rsidR="00020D04" w:rsidRDefault="00020D04" w:rsidP="00020D04">
      <w:pPr>
        <w:jc w:val="both"/>
      </w:pPr>
      <w:r>
        <w:t>……………………………………………………………………………………………………………………………………………………………………….</w:t>
      </w:r>
    </w:p>
    <w:p w14:paraId="45872680" w14:textId="77777777" w:rsidR="00020D04" w:rsidRDefault="00020D04" w:rsidP="00020D04">
      <w:pPr>
        <w:jc w:val="both"/>
      </w:pPr>
      <w:r>
        <w:t>……………………………………………………………………………………………………………………………………………………………………….</w:t>
      </w:r>
    </w:p>
    <w:p w14:paraId="6CDCD3F0" w14:textId="77777777" w:rsidR="00020D04" w:rsidRDefault="00020D04" w:rsidP="00020D04">
      <w:pPr>
        <w:jc w:val="both"/>
      </w:pPr>
      <w:r>
        <w:lastRenderedPageBreak/>
        <w:t>……………………………………………………………………………………………………………………………………………………………………….</w:t>
      </w:r>
    </w:p>
    <w:p w14:paraId="6EBB9D6A" w14:textId="77777777" w:rsidR="00C376E5" w:rsidRDefault="00C376E5" w:rsidP="00C376E5">
      <w:pPr>
        <w:jc w:val="both"/>
      </w:pPr>
      <w:r>
        <w:t>……………………………………………………………………………………………………………………………………………………………………….</w:t>
      </w:r>
    </w:p>
    <w:p w14:paraId="2E92D5D5" w14:textId="77777777" w:rsidR="00C376E5" w:rsidRDefault="00C376E5" w:rsidP="00C376E5">
      <w:pPr>
        <w:jc w:val="both"/>
      </w:pPr>
      <w:r>
        <w:t>……………………………………………………………………………………………………………………………………………………………………….</w:t>
      </w:r>
    </w:p>
    <w:p w14:paraId="52221CA0" w14:textId="77777777" w:rsidR="00C376E5" w:rsidRDefault="00C376E5" w:rsidP="00C376E5">
      <w:pPr>
        <w:jc w:val="both"/>
      </w:pPr>
      <w:r>
        <w:t>……………………………………………………………………………………………………………………………………………………………………….</w:t>
      </w:r>
    </w:p>
    <w:p w14:paraId="01B11493" w14:textId="77777777" w:rsidR="00C376E5" w:rsidRDefault="00C376E5" w:rsidP="00C376E5">
      <w:pPr>
        <w:jc w:val="both"/>
      </w:pPr>
      <w:r>
        <w:t>……………………………………………………………………………………………………………………………………………………………………….</w:t>
      </w:r>
    </w:p>
    <w:p w14:paraId="016EF4D8" w14:textId="77777777" w:rsidR="00C376E5" w:rsidRDefault="00C376E5" w:rsidP="00C376E5">
      <w:pPr>
        <w:jc w:val="both"/>
      </w:pPr>
      <w:r>
        <w:t>……………………………………………………………………………………………………………………………………………………………………….</w:t>
      </w:r>
    </w:p>
    <w:p w14:paraId="18B3A0BF" w14:textId="77777777" w:rsidR="00C376E5" w:rsidRDefault="00C376E5" w:rsidP="00C376E5">
      <w:pPr>
        <w:jc w:val="both"/>
      </w:pPr>
      <w:r>
        <w:t>……………………………………………………………………………………………………………………………………………………………………….</w:t>
      </w:r>
    </w:p>
    <w:p w14:paraId="3E2A722F" w14:textId="77777777" w:rsidR="00C376E5" w:rsidRDefault="00C376E5" w:rsidP="00C376E5">
      <w:pPr>
        <w:jc w:val="both"/>
      </w:pPr>
      <w:r>
        <w:t>……………………………………………………………………………………………………………………………………………………………………….</w:t>
      </w:r>
    </w:p>
    <w:p w14:paraId="7D6B41A1" w14:textId="77777777" w:rsidR="00C376E5" w:rsidRDefault="00C376E5" w:rsidP="00C376E5">
      <w:pPr>
        <w:jc w:val="both"/>
      </w:pPr>
      <w:r>
        <w:t>……………………………………………………………………………………………………………………………………………………………………….</w:t>
      </w:r>
    </w:p>
    <w:p w14:paraId="16C1B7A0" w14:textId="77777777" w:rsidR="00C376E5" w:rsidRDefault="00C376E5" w:rsidP="00C376E5">
      <w:pPr>
        <w:jc w:val="both"/>
      </w:pPr>
      <w:r>
        <w:t>……………………………………………………………………………………………………………………………………………………………………….</w:t>
      </w:r>
    </w:p>
    <w:p w14:paraId="20AE2B9A" w14:textId="77777777" w:rsidR="00C376E5" w:rsidRDefault="00C376E5" w:rsidP="00C376E5">
      <w:pPr>
        <w:jc w:val="both"/>
      </w:pPr>
      <w:r>
        <w:t>……………………………………………………………………………………………………………………………………………………………………….</w:t>
      </w:r>
    </w:p>
    <w:p w14:paraId="54CB6871" w14:textId="77777777" w:rsidR="00C376E5" w:rsidRDefault="00C376E5" w:rsidP="00C376E5">
      <w:pPr>
        <w:jc w:val="both"/>
      </w:pPr>
      <w:r>
        <w:t>……………………………………………………………………………………………………………………………………………………………………….</w:t>
      </w:r>
    </w:p>
    <w:p w14:paraId="1A72AB6B" w14:textId="77777777" w:rsidR="00C376E5" w:rsidRDefault="00C376E5" w:rsidP="00C376E5">
      <w:pPr>
        <w:jc w:val="both"/>
      </w:pPr>
      <w:r>
        <w:t>……………………………………………………………………………………………………………………………………………………………………….</w:t>
      </w:r>
    </w:p>
    <w:p w14:paraId="3C26DEB8" w14:textId="77777777" w:rsidR="00C376E5" w:rsidRDefault="00C376E5" w:rsidP="00C376E5">
      <w:pPr>
        <w:jc w:val="both"/>
      </w:pPr>
      <w:r>
        <w:t>……………………………………………………………………………………………………………………………………………………………………….</w:t>
      </w:r>
    </w:p>
    <w:p w14:paraId="3A3B112F" w14:textId="77777777" w:rsidR="00C376E5" w:rsidRDefault="00C376E5" w:rsidP="00C376E5">
      <w:pPr>
        <w:jc w:val="both"/>
      </w:pPr>
      <w:r>
        <w:t>……………………………………………………………………………………………………………………………………………………………………….</w:t>
      </w:r>
    </w:p>
    <w:p w14:paraId="070F17D6" w14:textId="77777777" w:rsidR="00C376E5" w:rsidRDefault="00C376E5" w:rsidP="00020D04">
      <w:pPr>
        <w:jc w:val="both"/>
        <w:rPr>
          <w:i/>
          <w:sz w:val="20"/>
          <w:szCs w:val="20"/>
        </w:rPr>
      </w:pPr>
    </w:p>
    <w:p w14:paraId="69122576" w14:textId="77777777" w:rsidR="00C376E5" w:rsidRDefault="00C376E5" w:rsidP="00020D04">
      <w:pPr>
        <w:jc w:val="both"/>
        <w:rPr>
          <w:i/>
          <w:sz w:val="20"/>
          <w:szCs w:val="20"/>
        </w:rPr>
      </w:pPr>
      <w:r>
        <w:rPr>
          <w:i/>
          <w:sz w:val="20"/>
          <w:szCs w:val="20"/>
        </w:rPr>
        <w:t>Luogo e data ……………………………….</w:t>
      </w:r>
    </w:p>
    <w:p w14:paraId="78340CF6" w14:textId="77777777" w:rsidR="00B90206" w:rsidRDefault="00B90206" w:rsidP="00020D04">
      <w:pPr>
        <w:jc w:val="both"/>
        <w:rPr>
          <w:i/>
          <w:sz w:val="20"/>
          <w:szCs w:val="20"/>
        </w:rPr>
      </w:pPr>
    </w:p>
    <w:p w14:paraId="7FE2252F" w14:textId="77777777" w:rsidR="00B90206" w:rsidRDefault="00B90206" w:rsidP="00020D04">
      <w:pPr>
        <w:jc w:val="both"/>
        <w:rPr>
          <w:i/>
          <w:sz w:val="20"/>
          <w:szCs w:val="20"/>
        </w:rPr>
      </w:pPr>
    </w:p>
    <w:p w14:paraId="21B98AF7" w14:textId="77777777" w:rsidR="00C376E5" w:rsidRDefault="00C376E5" w:rsidP="00A32987">
      <w:pPr>
        <w:ind w:left="4248" w:firstLine="708"/>
        <w:jc w:val="both"/>
        <w:rPr>
          <w:i/>
          <w:sz w:val="20"/>
          <w:szCs w:val="20"/>
        </w:rPr>
      </w:pPr>
      <w:r>
        <w:rPr>
          <w:i/>
          <w:sz w:val="20"/>
          <w:szCs w:val="20"/>
        </w:rPr>
        <w:t>Firma ………………………………………………………..</w:t>
      </w:r>
    </w:p>
    <w:p w14:paraId="6614E831" w14:textId="77777777" w:rsidR="00C376E5" w:rsidRDefault="00C376E5" w:rsidP="00020D04">
      <w:pPr>
        <w:jc w:val="both"/>
        <w:rPr>
          <w:i/>
          <w:sz w:val="20"/>
          <w:szCs w:val="20"/>
        </w:rPr>
      </w:pPr>
    </w:p>
    <w:p w14:paraId="4F254E22" w14:textId="77777777" w:rsidR="00A32987" w:rsidRDefault="00A32987" w:rsidP="00A32987">
      <w:pPr>
        <w:widowControl w:val="0"/>
        <w:suppressAutoHyphens/>
        <w:spacing w:line="200" w:lineRule="atLeast"/>
        <w:jc w:val="both"/>
        <w:rPr>
          <w:rFonts w:eastAsia="SimSun"/>
          <w:b/>
          <w:kern w:val="1"/>
          <w:sz w:val="20"/>
          <w:szCs w:val="20"/>
          <w:lang w:eastAsia="hi-IN" w:bidi="hi-IN"/>
        </w:rPr>
      </w:pPr>
    </w:p>
    <w:p w14:paraId="5A9F9E72" w14:textId="77777777" w:rsidR="008A30A5" w:rsidRDefault="008A30A5">
      <w:pPr>
        <w:rPr>
          <w:rFonts w:eastAsia="SimSun"/>
          <w:b/>
          <w:kern w:val="1"/>
          <w:sz w:val="20"/>
          <w:szCs w:val="20"/>
          <w:lang w:eastAsia="hi-IN" w:bidi="hi-IN"/>
        </w:rPr>
      </w:pPr>
      <w:r>
        <w:rPr>
          <w:rFonts w:eastAsia="SimSun"/>
          <w:b/>
          <w:kern w:val="1"/>
          <w:sz w:val="20"/>
          <w:szCs w:val="20"/>
          <w:lang w:eastAsia="hi-IN" w:bidi="hi-IN"/>
        </w:rPr>
        <w:br w:type="page"/>
      </w:r>
    </w:p>
    <w:p w14:paraId="7C1A6952" w14:textId="65882B5F" w:rsidR="00A32987" w:rsidRDefault="00A32987" w:rsidP="00A32987">
      <w:pPr>
        <w:widowControl w:val="0"/>
        <w:suppressAutoHyphens/>
        <w:spacing w:line="200" w:lineRule="atLeast"/>
        <w:jc w:val="center"/>
        <w:rPr>
          <w:rFonts w:eastAsia="SimSun"/>
          <w:b/>
          <w:kern w:val="1"/>
          <w:sz w:val="20"/>
          <w:szCs w:val="20"/>
          <w:lang w:eastAsia="hi-IN" w:bidi="hi-IN"/>
        </w:rPr>
      </w:pPr>
    </w:p>
    <w:p w14:paraId="65FB738C" w14:textId="7D5CEFE3" w:rsidR="00A32987" w:rsidRPr="00E41F0A" w:rsidRDefault="00A32987" w:rsidP="00A32987">
      <w:pPr>
        <w:widowControl w:val="0"/>
        <w:suppressAutoHyphens/>
        <w:spacing w:line="200" w:lineRule="atLeast"/>
        <w:jc w:val="both"/>
        <w:rPr>
          <w:rFonts w:eastAsia="SimSun" w:cstheme="minorHAnsi"/>
          <w:b/>
          <w:kern w:val="1"/>
          <w:sz w:val="20"/>
          <w:szCs w:val="20"/>
          <w:lang w:eastAsia="hi-IN" w:bidi="hi-IN"/>
        </w:rPr>
      </w:pPr>
      <w:r w:rsidRPr="00E41F0A">
        <w:rPr>
          <w:rFonts w:eastAsia="SimSun" w:cstheme="minorHAnsi"/>
          <w:b/>
          <w:kern w:val="1"/>
          <w:sz w:val="20"/>
          <w:szCs w:val="20"/>
          <w:lang w:eastAsia="hi-IN" w:bidi="hi-IN"/>
        </w:rPr>
        <w:t>Informativa ai sensi dell’articolo 13 del Regolamento UE 2016/679 (Regolamento generale sulla protezione dei dati o RGPD).</w:t>
      </w:r>
    </w:p>
    <w:p w14:paraId="7A8CBB77" w14:textId="77777777" w:rsidR="00A32987" w:rsidRPr="00E41F0A" w:rsidRDefault="00A32987" w:rsidP="00A32987">
      <w:pPr>
        <w:autoSpaceDE w:val="0"/>
        <w:autoSpaceDN w:val="0"/>
        <w:adjustRightInd w:val="0"/>
        <w:jc w:val="both"/>
        <w:rPr>
          <w:rFonts w:eastAsia="TimesNewRomanPS-BoldMT" w:cstheme="minorHAnsi"/>
          <w:color w:val="000000"/>
          <w:sz w:val="20"/>
          <w:szCs w:val="20"/>
        </w:rPr>
      </w:pPr>
    </w:p>
    <w:p w14:paraId="0400BCDE" w14:textId="77777777" w:rsidR="00A32987" w:rsidRPr="00E41F0A" w:rsidRDefault="00A32987" w:rsidP="00A32987">
      <w:pPr>
        <w:pStyle w:val="Default"/>
        <w:jc w:val="both"/>
        <w:rPr>
          <w:rFonts w:asciiTheme="minorHAnsi" w:eastAsia="SimSun" w:hAnsiTheme="minorHAnsi" w:cstheme="minorHAnsi"/>
          <w:kern w:val="1"/>
          <w:sz w:val="20"/>
          <w:szCs w:val="20"/>
          <w:lang w:eastAsia="hi-IN" w:bidi="hi-IN"/>
        </w:rPr>
      </w:pPr>
      <w:r w:rsidRPr="00E41F0A">
        <w:rPr>
          <w:rFonts w:asciiTheme="minorHAnsi" w:eastAsia="SimSun" w:hAnsiTheme="minorHAnsi" w:cstheme="minorHAnsi"/>
          <w:kern w:val="1"/>
          <w:sz w:val="20"/>
          <w:szCs w:val="20"/>
          <w:lang w:eastAsia="hi-IN" w:bidi="hi-IN"/>
        </w:rPr>
        <w:t>Con riferimento al trattamento dei suoi dati personali raccolti attraverso il presente modulo, si comunica quanto segue:</w:t>
      </w:r>
    </w:p>
    <w:p w14:paraId="22D3F945" w14:textId="77777777" w:rsidR="003421CE" w:rsidRDefault="003421CE" w:rsidP="00173EEC">
      <w:pPr>
        <w:pStyle w:val="Default"/>
        <w:jc w:val="both"/>
        <w:rPr>
          <w:rFonts w:asciiTheme="minorHAnsi" w:eastAsia="SimSun" w:hAnsiTheme="minorHAnsi" w:cstheme="minorHAnsi"/>
          <w:kern w:val="1"/>
          <w:sz w:val="20"/>
          <w:szCs w:val="20"/>
          <w:lang w:eastAsia="hi-IN" w:bidi="hi-IN"/>
        </w:rPr>
      </w:pPr>
    </w:p>
    <w:p w14:paraId="69DDDCDA" w14:textId="57023462" w:rsidR="00173EEC" w:rsidRPr="00173EEC" w:rsidRDefault="003421CE" w:rsidP="00EC51C1">
      <w:pPr>
        <w:pStyle w:val="Default"/>
        <w:jc w:val="both"/>
        <w:rPr>
          <w:rFonts w:asciiTheme="minorHAnsi" w:eastAsia="SimSun" w:hAnsiTheme="minorHAnsi" w:cstheme="minorHAnsi"/>
          <w:kern w:val="1"/>
          <w:sz w:val="20"/>
          <w:szCs w:val="20"/>
          <w:lang w:eastAsia="hi-IN" w:bidi="hi-IN"/>
        </w:rPr>
      </w:pPr>
      <w:r w:rsidRPr="003421CE">
        <w:rPr>
          <w:rFonts w:asciiTheme="minorHAnsi" w:eastAsia="SimSun" w:hAnsiTheme="minorHAnsi" w:cstheme="minorHAnsi"/>
          <w:kern w:val="1"/>
          <w:sz w:val="20"/>
          <w:szCs w:val="20"/>
          <w:lang w:eastAsia="hi-IN" w:bidi="hi-IN"/>
        </w:rPr>
        <w:t>Il Titolare del trattamento dei Suoi dati</w:t>
      </w:r>
      <w:r w:rsidR="00EC51C1">
        <w:rPr>
          <w:rFonts w:asciiTheme="minorHAnsi" w:eastAsia="SimSun" w:hAnsiTheme="minorHAnsi" w:cstheme="minorHAnsi"/>
          <w:kern w:val="1"/>
          <w:sz w:val="20"/>
          <w:szCs w:val="20"/>
          <w:lang w:eastAsia="hi-IN" w:bidi="hi-IN"/>
        </w:rPr>
        <w:t xml:space="preserve"> personali </w:t>
      </w:r>
      <w:r w:rsidR="00165A3F">
        <w:rPr>
          <w:rFonts w:asciiTheme="minorHAnsi" w:eastAsia="SimSun" w:hAnsiTheme="minorHAnsi" w:cstheme="minorHAnsi"/>
          <w:kern w:val="1"/>
          <w:sz w:val="20"/>
          <w:szCs w:val="20"/>
          <w:lang w:eastAsia="hi-IN" w:bidi="hi-IN"/>
        </w:rPr>
        <w:t>è: Dott. Michele Ciavarella, Responsabile Anticorruzione.</w:t>
      </w:r>
    </w:p>
    <w:p w14:paraId="57B1674C" w14:textId="7F6E760D" w:rsidR="00173EEC" w:rsidRPr="00173EEC" w:rsidRDefault="00173EEC" w:rsidP="00173EEC">
      <w:pPr>
        <w:pStyle w:val="Default"/>
        <w:jc w:val="both"/>
        <w:rPr>
          <w:rFonts w:asciiTheme="minorHAnsi" w:eastAsia="SimSun" w:hAnsiTheme="minorHAnsi" w:cstheme="minorHAnsi"/>
          <w:kern w:val="1"/>
          <w:sz w:val="20"/>
          <w:szCs w:val="20"/>
          <w:lang w:eastAsia="hi-IN" w:bidi="hi-IN"/>
        </w:rPr>
      </w:pPr>
    </w:p>
    <w:p w14:paraId="4A80FE75" w14:textId="4290BA67" w:rsidR="00A32987" w:rsidRPr="00E41F0A" w:rsidRDefault="00A32987" w:rsidP="003421CE">
      <w:pPr>
        <w:pStyle w:val="Default"/>
        <w:jc w:val="both"/>
        <w:rPr>
          <w:rFonts w:asciiTheme="minorHAnsi" w:eastAsia="TimesNewRomanPS-BoldMT" w:hAnsiTheme="minorHAnsi" w:cstheme="minorHAnsi"/>
          <w:sz w:val="20"/>
          <w:szCs w:val="20"/>
        </w:rPr>
      </w:pPr>
      <w:r w:rsidRPr="00E41F0A">
        <w:rPr>
          <w:rFonts w:asciiTheme="minorHAnsi" w:eastAsia="SimSun" w:hAnsiTheme="minorHAnsi" w:cstheme="minorHAnsi"/>
          <w:kern w:val="1"/>
          <w:sz w:val="20"/>
          <w:szCs w:val="20"/>
          <w:lang w:eastAsia="hi-IN" w:bidi="hi-IN"/>
        </w:rPr>
        <w:t>Il trattamento dei dati personali richiesti nel presente modulo e da Lei forniti è necessario per l’esecuzione di un compito di interesse pubblico o connesso all’esercizio di pubblici poteri di cui è investito il Titolare del trattamento, ai sensi dell’art. 6 par. 1 lett. e). In particolare il trattamento dei dati personali è finalizzato all’effettuazione della fase di consultazione pubblica sullo schema del Piano Triennale per la Prevenzione della Corruzione e della Trasparenza  al fine di acquisire proposte, suggerimenti e osservazioni che saranno valutati in sede di stesura definitiva del Piano stesso,  così come disposto dalla Legge 6 novembre 2012, n. 190 (Disposizioni per la prevenzione e la repressione della corruzione e dell’illegalità nella pubblica amministrazione).</w:t>
      </w:r>
    </w:p>
    <w:p w14:paraId="51AE9CF4" w14:textId="77777777" w:rsidR="00A32987" w:rsidRPr="00E41F0A" w:rsidRDefault="00A32987" w:rsidP="00A32987">
      <w:pPr>
        <w:pStyle w:val="Default"/>
        <w:jc w:val="both"/>
        <w:rPr>
          <w:rFonts w:asciiTheme="minorHAnsi" w:eastAsia="SimSun" w:hAnsiTheme="minorHAnsi" w:cstheme="minorHAnsi"/>
          <w:kern w:val="1"/>
          <w:sz w:val="20"/>
          <w:szCs w:val="20"/>
          <w:lang w:eastAsia="hi-IN" w:bidi="hi-IN"/>
        </w:rPr>
      </w:pPr>
      <w:r w:rsidRPr="00E41F0A">
        <w:rPr>
          <w:rFonts w:asciiTheme="minorHAnsi" w:eastAsia="SimSun" w:hAnsiTheme="minorHAnsi" w:cstheme="minorHAnsi"/>
          <w:kern w:val="1"/>
          <w:sz w:val="20"/>
          <w:szCs w:val="20"/>
          <w:lang w:eastAsia="hi-IN" w:bidi="hi-IN"/>
        </w:rPr>
        <w:t>I dati personali conferiti dall'interessato sono trattati per consentire allo stesso di partecipare alla consultazione. La partecipazione alla consultazione è facoltativa e volontaria; tuttavia le proposte, le integrazioni od osservazioni verranno prese in considerazione solo se complete dei dati richiesti nei campi indicati come obbligatori.</w:t>
      </w:r>
    </w:p>
    <w:p w14:paraId="4218D296" w14:textId="77777777" w:rsidR="00A32987" w:rsidRPr="00E41F0A" w:rsidRDefault="00A32987" w:rsidP="00A32987">
      <w:pPr>
        <w:pStyle w:val="Default"/>
        <w:jc w:val="both"/>
        <w:rPr>
          <w:rFonts w:asciiTheme="minorHAnsi" w:eastAsia="SimSun" w:hAnsiTheme="minorHAnsi" w:cstheme="minorHAnsi"/>
          <w:kern w:val="1"/>
          <w:sz w:val="20"/>
          <w:szCs w:val="20"/>
          <w:lang w:eastAsia="hi-IN" w:bidi="hi-IN"/>
        </w:rPr>
      </w:pPr>
      <w:r w:rsidRPr="00E41F0A">
        <w:rPr>
          <w:rFonts w:asciiTheme="minorHAnsi" w:eastAsia="SimSun" w:hAnsiTheme="minorHAnsi" w:cstheme="minorHAnsi"/>
          <w:kern w:val="1"/>
          <w:sz w:val="20"/>
          <w:szCs w:val="20"/>
          <w:lang w:eastAsia="hi-IN" w:bidi="hi-IN"/>
        </w:rPr>
        <w:t>I dati personali conferiti saranno trattati dal Responsabile della Prevenzione della Corruzione e della Trasparenza e dai soggetti autorizzati al trattamento dei dati del Titolare del trattamento, nella misura strettamente necessaria al perseguimento dei fini istituzionali, secondo i principi di liceità, pertinenza, correttezza e trasparenza e nel rispetto della normativa vigente. Il periodo di conservazione dei dati personali è limitato al tempo strettamente necessario all’espletamento di tutte le finalità di legge.</w:t>
      </w:r>
    </w:p>
    <w:p w14:paraId="4D53A67F" w14:textId="636FA1D1" w:rsidR="00A32987" w:rsidRPr="00E41F0A" w:rsidRDefault="00A32987" w:rsidP="00A32987">
      <w:pPr>
        <w:pStyle w:val="Default"/>
        <w:jc w:val="both"/>
        <w:rPr>
          <w:rFonts w:asciiTheme="minorHAnsi" w:eastAsia="SimSun" w:hAnsiTheme="minorHAnsi" w:cstheme="minorHAnsi"/>
          <w:kern w:val="1"/>
          <w:sz w:val="20"/>
          <w:szCs w:val="20"/>
          <w:lang w:eastAsia="hi-IN" w:bidi="hi-IN"/>
        </w:rPr>
      </w:pPr>
      <w:r w:rsidRPr="00E41F0A">
        <w:rPr>
          <w:rFonts w:asciiTheme="minorHAnsi" w:eastAsia="SimSun" w:hAnsiTheme="minorHAnsi" w:cstheme="minorHAnsi"/>
          <w:kern w:val="1"/>
          <w:sz w:val="20"/>
          <w:szCs w:val="20"/>
          <w:lang w:eastAsia="hi-IN" w:bidi="hi-IN"/>
        </w:rPr>
        <w:t>Potrà esercitare i diritti che Le sono riconosciuti ai sensi degli artt. 15-22 del Regolamento UE 2016/679</w:t>
      </w:r>
      <w:r w:rsidR="00EC51C1">
        <w:rPr>
          <w:rFonts w:asciiTheme="minorHAnsi" w:eastAsia="SimSun" w:hAnsiTheme="minorHAnsi" w:cstheme="minorHAnsi"/>
          <w:kern w:val="1"/>
          <w:sz w:val="20"/>
          <w:szCs w:val="20"/>
          <w:lang w:eastAsia="hi-IN" w:bidi="hi-IN"/>
        </w:rPr>
        <w:t xml:space="preserve"> (RGPD)</w:t>
      </w:r>
      <w:r w:rsidRPr="00E41F0A">
        <w:rPr>
          <w:rFonts w:asciiTheme="minorHAnsi" w:eastAsia="SimSun" w:hAnsiTheme="minorHAnsi" w:cstheme="minorHAnsi"/>
          <w:kern w:val="1"/>
          <w:sz w:val="20"/>
          <w:szCs w:val="20"/>
          <w:lang w:eastAsia="hi-IN" w:bidi="hi-IN"/>
        </w:rPr>
        <w:t>, in ogni momento e senza oneri o formalità particolari, specificatamente:</w:t>
      </w:r>
    </w:p>
    <w:p w14:paraId="1D274675" w14:textId="77777777" w:rsidR="00A32987" w:rsidRPr="00E41F0A" w:rsidRDefault="00A32987" w:rsidP="00A32987">
      <w:pPr>
        <w:pStyle w:val="Default"/>
        <w:jc w:val="both"/>
        <w:rPr>
          <w:rFonts w:asciiTheme="minorHAnsi" w:eastAsia="SimSun" w:hAnsiTheme="minorHAnsi" w:cstheme="minorHAnsi"/>
          <w:kern w:val="1"/>
          <w:sz w:val="20"/>
          <w:szCs w:val="20"/>
          <w:lang w:eastAsia="hi-IN" w:bidi="hi-IN"/>
        </w:rPr>
      </w:pPr>
      <w:r w:rsidRPr="00E41F0A">
        <w:rPr>
          <w:rFonts w:asciiTheme="minorHAnsi" w:eastAsia="SimSun" w:hAnsiTheme="minorHAnsi" w:cstheme="minorHAnsi"/>
          <w:kern w:val="1"/>
          <w:sz w:val="20"/>
          <w:szCs w:val="20"/>
          <w:lang w:eastAsia="hi-IN" w:bidi="hi-IN"/>
        </w:rPr>
        <w:t>-</w:t>
      </w:r>
      <w:r w:rsidRPr="00E41F0A">
        <w:rPr>
          <w:rFonts w:asciiTheme="minorHAnsi" w:eastAsia="SimSun" w:hAnsiTheme="minorHAnsi" w:cstheme="minorHAnsi"/>
          <w:kern w:val="1"/>
          <w:sz w:val="20"/>
          <w:szCs w:val="20"/>
          <w:lang w:eastAsia="hi-IN" w:bidi="hi-IN"/>
        </w:rPr>
        <w:tab/>
        <w:t>accesso;</w:t>
      </w:r>
    </w:p>
    <w:p w14:paraId="06C6B4B3" w14:textId="77777777" w:rsidR="00A32987" w:rsidRPr="00E41F0A" w:rsidRDefault="00A32987" w:rsidP="00A32987">
      <w:pPr>
        <w:pStyle w:val="Default"/>
        <w:jc w:val="both"/>
        <w:rPr>
          <w:rFonts w:asciiTheme="minorHAnsi" w:eastAsia="SimSun" w:hAnsiTheme="minorHAnsi" w:cstheme="minorHAnsi"/>
          <w:kern w:val="1"/>
          <w:sz w:val="20"/>
          <w:szCs w:val="20"/>
          <w:lang w:eastAsia="hi-IN" w:bidi="hi-IN"/>
        </w:rPr>
      </w:pPr>
      <w:r w:rsidRPr="00E41F0A">
        <w:rPr>
          <w:rFonts w:asciiTheme="minorHAnsi" w:eastAsia="SimSun" w:hAnsiTheme="minorHAnsi" w:cstheme="minorHAnsi"/>
          <w:kern w:val="1"/>
          <w:sz w:val="20"/>
          <w:szCs w:val="20"/>
          <w:lang w:eastAsia="hi-IN" w:bidi="hi-IN"/>
        </w:rPr>
        <w:t>-</w:t>
      </w:r>
      <w:r w:rsidRPr="00E41F0A">
        <w:rPr>
          <w:rFonts w:asciiTheme="minorHAnsi" w:eastAsia="SimSun" w:hAnsiTheme="minorHAnsi" w:cstheme="minorHAnsi"/>
          <w:kern w:val="1"/>
          <w:sz w:val="20"/>
          <w:szCs w:val="20"/>
          <w:lang w:eastAsia="hi-IN" w:bidi="hi-IN"/>
        </w:rPr>
        <w:tab/>
        <w:t>rettifica;</w:t>
      </w:r>
    </w:p>
    <w:p w14:paraId="100EE15D" w14:textId="77777777" w:rsidR="00A32987" w:rsidRPr="00E41F0A" w:rsidRDefault="00A32987" w:rsidP="00A32987">
      <w:pPr>
        <w:pStyle w:val="Default"/>
        <w:jc w:val="both"/>
        <w:rPr>
          <w:rFonts w:asciiTheme="minorHAnsi" w:eastAsia="SimSun" w:hAnsiTheme="minorHAnsi" w:cstheme="minorHAnsi"/>
          <w:kern w:val="1"/>
          <w:sz w:val="20"/>
          <w:szCs w:val="20"/>
          <w:lang w:eastAsia="hi-IN" w:bidi="hi-IN"/>
        </w:rPr>
      </w:pPr>
      <w:r w:rsidRPr="00E41F0A">
        <w:rPr>
          <w:rFonts w:asciiTheme="minorHAnsi" w:eastAsia="SimSun" w:hAnsiTheme="minorHAnsi" w:cstheme="minorHAnsi"/>
          <w:kern w:val="1"/>
          <w:sz w:val="20"/>
          <w:szCs w:val="20"/>
          <w:lang w:eastAsia="hi-IN" w:bidi="hi-IN"/>
        </w:rPr>
        <w:t>-</w:t>
      </w:r>
      <w:r w:rsidRPr="00E41F0A">
        <w:rPr>
          <w:rFonts w:asciiTheme="minorHAnsi" w:eastAsia="SimSun" w:hAnsiTheme="minorHAnsi" w:cstheme="minorHAnsi"/>
          <w:kern w:val="1"/>
          <w:sz w:val="20"/>
          <w:szCs w:val="20"/>
          <w:lang w:eastAsia="hi-IN" w:bidi="hi-IN"/>
        </w:rPr>
        <w:tab/>
        <w:t>cancellazione;</w:t>
      </w:r>
    </w:p>
    <w:p w14:paraId="25E87851" w14:textId="77777777" w:rsidR="00A32987" w:rsidRPr="00E41F0A" w:rsidRDefault="00A32987" w:rsidP="00A32987">
      <w:pPr>
        <w:pStyle w:val="Default"/>
        <w:jc w:val="both"/>
        <w:rPr>
          <w:rFonts w:asciiTheme="minorHAnsi" w:eastAsia="SimSun" w:hAnsiTheme="minorHAnsi" w:cstheme="minorHAnsi"/>
          <w:kern w:val="1"/>
          <w:sz w:val="20"/>
          <w:szCs w:val="20"/>
          <w:lang w:eastAsia="hi-IN" w:bidi="hi-IN"/>
        </w:rPr>
      </w:pPr>
      <w:r w:rsidRPr="00E41F0A">
        <w:rPr>
          <w:rFonts w:asciiTheme="minorHAnsi" w:eastAsia="SimSun" w:hAnsiTheme="minorHAnsi" w:cstheme="minorHAnsi"/>
          <w:kern w:val="1"/>
          <w:sz w:val="20"/>
          <w:szCs w:val="20"/>
          <w:lang w:eastAsia="hi-IN" w:bidi="hi-IN"/>
        </w:rPr>
        <w:t>-</w:t>
      </w:r>
      <w:r w:rsidRPr="00E41F0A">
        <w:rPr>
          <w:rFonts w:asciiTheme="minorHAnsi" w:eastAsia="SimSun" w:hAnsiTheme="minorHAnsi" w:cstheme="minorHAnsi"/>
          <w:kern w:val="1"/>
          <w:sz w:val="20"/>
          <w:szCs w:val="20"/>
          <w:lang w:eastAsia="hi-IN" w:bidi="hi-IN"/>
        </w:rPr>
        <w:tab/>
        <w:t>limitazione del trattamento;</w:t>
      </w:r>
    </w:p>
    <w:p w14:paraId="625C727F" w14:textId="77777777" w:rsidR="00A32987" w:rsidRPr="00E41F0A" w:rsidRDefault="00A32987" w:rsidP="00A32987">
      <w:pPr>
        <w:pStyle w:val="Default"/>
        <w:jc w:val="both"/>
        <w:rPr>
          <w:rFonts w:asciiTheme="minorHAnsi" w:eastAsia="SimSun" w:hAnsiTheme="minorHAnsi" w:cstheme="minorHAnsi"/>
          <w:kern w:val="1"/>
          <w:sz w:val="20"/>
          <w:szCs w:val="20"/>
          <w:lang w:eastAsia="hi-IN" w:bidi="hi-IN"/>
        </w:rPr>
      </w:pPr>
      <w:r w:rsidRPr="00E41F0A">
        <w:rPr>
          <w:rFonts w:asciiTheme="minorHAnsi" w:eastAsia="SimSun" w:hAnsiTheme="minorHAnsi" w:cstheme="minorHAnsi"/>
          <w:kern w:val="1"/>
          <w:sz w:val="20"/>
          <w:szCs w:val="20"/>
          <w:lang w:eastAsia="hi-IN" w:bidi="hi-IN"/>
        </w:rPr>
        <w:t>-</w:t>
      </w:r>
      <w:r w:rsidRPr="00E41F0A">
        <w:rPr>
          <w:rFonts w:asciiTheme="minorHAnsi" w:eastAsia="SimSun" w:hAnsiTheme="minorHAnsi" w:cstheme="minorHAnsi"/>
          <w:kern w:val="1"/>
          <w:sz w:val="20"/>
          <w:szCs w:val="20"/>
          <w:lang w:eastAsia="hi-IN" w:bidi="hi-IN"/>
        </w:rPr>
        <w:tab/>
        <w:t>opposizione al trattamento;</w:t>
      </w:r>
    </w:p>
    <w:p w14:paraId="0FA15F63" w14:textId="77777777" w:rsidR="00A32987" w:rsidRPr="00E41F0A" w:rsidRDefault="00A32987" w:rsidP="00A32987">
      <w:pPr>
        <w:pStyle w:val="Default"/>
        <w:jc w:val="both"/>
        <w:rPr>
          <w:rFonts w:asciiTheme="minorHAnsi" w:eastAsia="SimSun" w:hAnsiTheme="minorHAnsi" w:cstheme="minorHAnsi"/>
          <w:kern w:val="1"/>
          <w:sz w:val="20"/>
          <w:szCs w:val="20"/>
          <w:lang w:eastAsia="hi-IN" w:bidi="hi-IN"/>
        </w:rPr>
      </w:pPr>
      <w:r w:rsidRPr="00E41F0A">
        <w:rPr>
          <w:rFonts w:asciiTheme="minorHAnsi" w:eastAsia="SimSun" w:hAnsiTheme="minorHAnsi" w:cstheme="minorHAnsi"/>
          <w:kern w:val="1"/>
          <w:sz w:val="20"/>
          <w:szCs w:val="20"/>
          <w:lang w:eastAsia="hi-IN" w:bidi="hi-IN"/>
        </w:rPr>
        <w:t>-</w:t>
      </w:r>
      <w:r w:rsidRPr="00E41F0A">
        <w:rPr>
          <w:rFonts w:asciiTheme="minorHAnsi" w:eastAsia="SimSun" w:hAnsiTheme="minorHAnsi" w:cstheme="minorHAnsi"/>
          <w:kern w:val="1"/>
          <w:sz w:val="20"/>
          <w:szCs w:val="20"/>
          <w:lang w:eastAsia="hi-IN" w:bidi="hi-IN"/>
        </w:rPr>
        <w:tab/>
        <w:t xml:space="preserve">portabilità. </w:t>
      </w:r>
    </w:p>
    <w:p w14:paraId="3CD505FF" w14:textId="77777777" w:rsidR="00A32987" w:rsidRPr="00E41F0A" w:rsidRDefault="00A32987" w:rsidP="00A32987">
      <w:pPr>
        <w:pStyle w:val="Default"/>
        <w:jc w:val="both"/>
        <w:rPr>
          <w:rFonts w:asciiTheme="minorHAnsi" w:eastAsia="SimSun" w:hAnsiTheme="minorHAnsi" w:cstheme="minorHAnsi"/>
          <w:kern w:val="1"/>
          <w:sz w:val="20"/>
          <w:szCs w:val="20"/>
          <w:lang w:eastAsia="hi-IN" w:bidi="hi-IN"/>
        </w:rPr>
      </w:pPr>
    </w:p>
    <w:p w14:paraId="1E8B14BB" w14:textId="10C74B83" w:rsidR="00A32987" w:rsidRDefault="00A32987" w:rsidP="00A32987">
      <w:pPr>
        <w:pStyle w:val="Default"/>
        <w:jc w:val="both"/>
        <w:rPr>
          <w:rFonts w:asciiTheme="minorHAnsi" w:eastAsia="SimSun" w:hAnsiTheme="minorHAnsi" w:cstheme="minorHAnsi"/>
          <w:kern w:val="1"/>
          <w:sz w:val="20"/>
          <w:szCs w:val="20"/>
          <w:lang w:eastAsia="hi-IN" w:bidi="hi-IN"/>
        </w:rPr>
      </w:pPr>
      <w:r w:rsidRPr="00E41F0A">
        <w:rPr>
          <w:rFonts w:asciiTheme="minorHAnsi" w:eastAsia="SimSun" w:hAnsiTheme="minorHAnsi" w:cstheme="minorHAnsi"/>
          <w:kern w:val="1"/>
          <w:sz w:val="20"/>
          <w:szCs w:val="20"/>
          <w:lang w:eastAsia="hi-IN" w:bidi="hi-IN"/>
        </w:rPr>
        <w:t>L'apposita istanza è presentata contattando il Titolare oppure il Responsabile della protezione dei dati presso il Titolare del trattamento. Qualora Lei ritenga che il trattamento dei Suoi dati personali avvenga in violazione di quanto previsto dalla disciplina vigente in materia ha il diritto di proporre reclamo al Garante, come previsto dall’art. 77 del RGPD, o di adire le opportune sedi giudiziarie, ai sensi dell’art. art. 79 del RGPD.</w:t>
      </w:r>
      <w:r w:rsidR="00EC51C1">
        <w:rPr>
          <w:rFonts w:asciiTheme="minorHAnsi" w:eastAsia="SimSun" w:hAnsiTheme="minorHAnsi" w:cstheme="minorHAnsi"/>
          <w:kern w:val="1"/>
          <w:sz w:val="20"/>
          <w:szCs w:val="20"/>
          <w:lang w:eastAsia="hi-IN" w:bidi="hi-IN"/>
        </w:rPr>
        <w:t xml:space="preserve"> Per maggiori informazioni</w:t>
      </w:r>
      <w:r w:rsidRPr="00E41F0A">
        <w:rPr>
          <w:rFonts w:asciiTheme="minorHAnsi" w:eastAsia="SimSun" w:hAnsiTheme="minorHAnsi" w:cstheme="minorHAnsi"/>
          <w:kern w:val="1"/>
          <w:sz w:val="20"/>
          <w:szCs w:val="20"/>
          <w:lang w:eastAsia="hi-IN" w:bidi="hi-IN"/>
        </w:rPr>
        <w:t xml:space="preserve"> sul trattamento dei Suoi dati personali </w:t>
      </w:r>
      <w:r w:rsidR="00EC51C1">
        <w:rPr>
          <w:rFonts w:asciiTheme="minorHAnsi" w:eastAsia="SimSun" w:hAnsiTheme="minorHAnsi" w:cstheme="minorHAnsi"/>
          <w:kern w:val="1"/>
          <w:sz w:val="20"/>
          <w:szCs w:val="20"/>
          <w:lang w:eastAsia="hi-IN" w:bidi="hi-IN"/>
        </w:rPr>
        <w:t>si rinvia al</w:t>
      </w:r>
      <w:r w:rsidRPr="00E41F0A">
        <w:rPr>
          <w:rFonts w:asciiTheme="minorHAnsi" w:eastAsia="SimSun" w:hAnsiTheme="minorHAnsi" w:cstheme="minorHAnsi"/>
          <w:kern w:val="1"/>
          <w:sz w:val="20"/>
          <w:szCs w:val="20"/>
          <w:lang w:eastAsia="hi-IN" w:bidi="hi-IN"/>
        </w:rPr>
        <w:t xml:space="preserve"> </w:t>
      </w:r>
      <w:r w:rsidR="00EC51C1">
        <w:rPr>
          <w:rFonts w:asciiTheme="minorHAnsi" w:eastAsia="SimSun" w:hAnsiTheme="minorHAnsi" w:cstheme="minorHAnsi"/>
          <w:kern w:val="1"/>
          <w:sz w:val="20"/>
          <w:szCs w:val="20"/>
          <w:lang w:eastAsia="hi-IN" w:bidi="hi-IN"/>
        </w:rPr>
        <w:t>sito internet istituzionale.</w:t>
      </w:r>
    </w:p>
    <w:p w14:paraId="2CEC3BDC" w14:textId="77777777" w:rsidR="00CB3823" w:rsidRPr="00E41F0A" w:rsidRDefault="00CB3823" w:rsidP="00A32987">
      <w:pPr>
        <w:pStyle w:val="Default"/>
        <w:jc w:val="both"/>
        <w:rPr>
          <w:rFonts w:asciiTheme="minorHAnsi" w:eastAsia="SimSun" w:hAnsiTheme="minorHAnsi" w:cstheme="minorHAnsi"/>
          <w:kern w:val="1"/>
          <w:sz w:val="20"/>
          <w:szCs w:val="20"/>
          <w:lang w:eastAsia="hi-IN" w:bidi="hi-IN"/>
        </w:rPr>
      </w:pPr>
    </w:p>
    <w:p w14:paraId="31A83F24" w14:textId="77777777" w:rsidR="00A32987" w:rsidRPr="00E41F0A" w:rsidRDefault="00A32987" w:rsidP="00A32987">
      <w:pPr>
        <w:pStyle w:val="Default"/>
        <w:jc w:val="both"/>
        <w:rPr>
          <w:rFonts w:asciiTheme="minorHAnsi" w:eastAsia="SimSun" w:hAnsiTheme="minorHAnsi" w:cstheme="minorHAnsi"/>
          <w:kern w:val="1"/>
          <w:sz w:val="20"/>
          <w:szCs w:val="20"/>
          <w:lang w:eastAsia="hi-IN" w:bidi="hi-IN"/>
        </w:rPr>
      </w:pPr>
    </w:p>
    <w:p w14:paraId="26DC9438" w14:textId="77777777" w:rsidR="00A32987" w:rsidRPr="00E41F0A" w:rsidRDefault="00A32987" w:rsidP="00A32987">
      <w:pPr>
        <w:widowControl w:val="0"/>
        <w:suppressAutoHyphens/>
        <w:spacing w:line="200" w:lineRule="atLeast"/>
        <w:jc w:val="both"/>
        <w:rPr>
          <w:rFonts w:eastAsia="SimSun" w:cstheme="minorHAnsi"/>
          <w:kern w:val="1"/>
          <w:sz w:val="20"/>
          <w:szCs w:val="20"/>
          <w:lang w:eastAsia="hi-IN" w:bidi="hi-IN"/>
        </w:rPr>
      </w:pPr>
    </w:p>
    <w:p w14:paraId="772EFBA9" w14:textId="77777777" w:rsidR="00A32987" w:rsidRPr="00E41F0A" w:rsidRDefault="00A32987" w:rsidP="00A32987">
      <w:pPr>
        <w:widowControl w:val="0"/>
        <w:suppressAutoHyphens/>
        <w:spacing w:line="200" w:lineRule="atLeast"/>
        <w:jc w:val="both"/>
        <w:rPr>
          <w:rFonts w:eastAsia="SimSun" w:cstheme="minorHAnsi"/>
          <w:kern w:val="1"/>
          <w:sz w:val="20"/>
          <w:szCs w:val="20"/>
          <w:lang w:eastAsia="hi-IN" w:bidi="hi-IN"/>
        </w:rPr>
      </w:pPr>
    </w:p>
    <w:p w14:paraId="307CFA5D" w14:textId="12EBDBD3" w:rsidR="00A32987" w:rsidRPr="00E41F0A" w:rsidRDefault="00EC51C1" w:rsidP="00A32987">
      <w:pPr>
        <w:pStyle w:val="Default"/>
        <w:jc w:val="both"/>
        <w:rPr>
          <w:rFonts w:asciiTheme="minorHAnsi" w:eastAsia="SimSun" w:hAnsiTheme="minorHAnsi" w:cstheme="minorHAnsi"/>
          <w:kern w:val="1"/>
          <w:sz w:val="20"/>
          <w:szCs w:val="20"/>
          <w:lang w:eastAsia="hi-IN" w:bidi="hi-IN"/>
        </w:rPr>
      </w:pPr>
      <w:r>
        <w:rPr>
          <w:rFonts w:asciiTheme="minorHAnsi" w:eastAsia="SimSun" w:hAnsiTheme="minorHAnsi" w:cstheme="minorHAnsi"/>
          <w:kern w:val="1"/>
          <w:sz w:val="20"/>
          <w:szCs w:val="20"/>
          <w:lang w:eastAsia="hi-IN" w:bidi="hi-IN"/>
        </w:rPr>
        <w:t xml:space="preserve"> </w:t>
      </w:r>
    </w:p>
    <w:p w14:paraId="4A2EF8C4" w14:textId="0841EAF6" w:rsidR="00A32987" w:rsidRPr="00E41F0A" w:rsidRDefault="00EC51C1" w:rsidP="00A32987">
      <w:pPr>
        <w:autoSpaceDE w:val="0"/>
        <w:autoSpaceDN w:val="0"/>
        <w:adjustRightInd w:val="0"/>
        <w:ind w:left="4500"/>
        <w:jc w:val="center"/>
        <w:rPr>
          <w:rFonts w:eastAsia="TimesNewRomanPS-BoldMT" w:cstheme="minorHAnsi"/>
          <w:color w:val="000000"/>
          <w:sz w:val="20"/>
          <w:szCs w:val="20"/>
        </w:rPr>
      </w:pPr>
      <w:r>
        <w:rPr>
          <w:rFonts w:eastAsia="TimesNewRomanPS-BoldMT" w:cstheme="minorHAnsi"/>
          <w:color w:val="000000"/>
          <w:sz w:val="20"/>
          <w:szCs w:val="20"/>
        </w:rPr>
        <w:t xml:space="preserve"> </w:t>
      </w:r>
    </w:p>
    <w:sectPr w:rsidR="00A32987" w:rsidRPr="00E41F0A" w:rsidSect="00203F63">
      <w:footerReference w:type="default" r:id="rId13"/>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E13528" w14:textId="77777777" w:rsidR="00B87511" w:rsidRDefault="00B87511" w:rsidP="00A32987">
      <w:pPr>
        <w:spacing w:after="0" w:line="240" w:lineRule="auto"/>
      </w:pPr>
      <w:r>
        <w:separator/>
      </w:r>
    </w:p>
  </w:endnote>
  <w:endnote w:type="continuationSeparator" w:id="0">
    <w:p w14:paraId="5BCEDB11" w14:textId="77777777" w:rsidR="00B87511" w:rsidRDefault="00B87511" w:rsidP="00A329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PS-BoldMT">
    <w:altName w:val="MS Mincho"/>
    <w:panose1 w:val="00000000000000000000"/>
    <w:charset w:val="80"/>
    <w:family w:val="auto"/>
    <w:notTrueType/>
    <w:pitch w:val="default"/>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6268D5" w14:textId="77777777" w:rsidR="008A30A5" w:rsidRPr="008A30A5" w:rsidRDefault="008A30A5">
    <w:pPr>
      <w:tabs>
        <w:tab w:val="center" w:pos="4550"/>
        <w:tab w:val="left" w:pos="5818"/>
      </w:tabs>
      <w:ind w:right="260"/>
      <w:jc w:val="right"/>
      <w:rPr>
        <w:sz w:val="20"/>
        <w:szCs w:val="20"/>
      </w:rPr>
    </w:pPr>
    <w:r w:rsidRPr="008A30A5">
      <w:rPr>
        <w:spacing w:val="60"/>
        <w:sz w:val="20"/>
        <w:szCs w:val="20"/>
      </w:rPr>
      <w:t>Pag.</w:t>
    </w:r>
    <w:r w:rsidRPr="008A30A5">
      <w:rPr>
        <w:sz w:val="20"/>
        <w:szCs w:val="20"/>
      </w:rPr>
      <w:t xml:space="preserve"> </w:t>
    </w:r>
    <w:r w:rsidRPr="008A30A5">
      <w:rPr>
        <w:sz w:val="20"/>
        <w:szCs w:val="20"/>
      </w:rPr>
      <w:fldChar w:fldCharType="begin"/>
    </w:r>
    <w:r w:rsidRPr="008A30A5">
      <w:rPr>
        <w:sz w:val="20"/>
        <w:szCs w:val="20"/>
      </w:rPr>
      <w:instrText>PAGE   \* MERGEFORMAT</w:instrText>
    </w:r>
    <w:r w:rsidRPr="008A30A5">
      <w:rPr>
        <w:sz w:val="20"/>
        <w:szCs w:val="20"/>
      </w:rPr>
      <w:fldChar w:fldCharType="separate"/>
    </w:r>
    <w:r w:rsidR="002A567A">
      <w:rPr>
        <w:noProof/>
        <w:sz w:val="20"/>
        <w:szCs w:val="20"/>
      </w:rPr>
      <w:t>2</w:t>
    </w:r>
    <w:r w:rsidRPr="008A30A5">
      <w:rPr>
        <w:sz w:val="20"/>
        <w:szCs w:val="20"/>
      </w:rPr>
      <w:fldChar w:fldCharType="end"/>
    </w:r>
    <w:r w:rsidRPr="008A30A5">
      <w:rPr>
        <w:sz w:val="20"/>
        <w:szCs w:val="20"/>
      </w:rPr>
      <w:t xml:space="preserve"> | </w:t>
    </w:r>
    <w:r w:rsidRPr="008A30A5">
      <w:rPr>
        <w:sz w:val="20"/>
        <w:szCs w:val="20"/>
      </w:rPr>
      <w:fldChar w:fldCharType="begin"/>
    </w:r>
    <w:r w:rsidRPr="008A30A5">
      <w:rPr>
        <w:sz w:val="20"/>
        <w:szCs w:val="20"/>
      </w:rPr>
      <w:instrText>NUMPAGES  \* Arabic  \* MERGEFORMAT</w:instrText>
    </w:r>
    <w:r w:rsidRPr="008A30A5">
      <w:rPr>
        <w:sz w:val="20"/>
        <w:szCs w:val="20"/>
      </w:rPr>
      <w:fldChar w:fldCharType="separate"/>
    </w:r>
    <w:r w:rsidR="002A567A">
      <w:rPr>
        <w:noProof/>
        <w:sz w:val="20"/>
        <w:szCs w:val="20"/>
      </w:rPr>
      <w:t>4</w:t>
    </w:r>
    <w:r w:rsidRPr="008A30A5">
      <w:rPr>
        <w:sz w:val="20"/>
        <w:szCs w:val="20"/>
      </w:rPr>
      <w:fldChar w:fldCharType="end"/>
    </w:r>
  </w:p>
  <w:p w14:paraId="76575763" w14:textId="77777777" w:rsidR="008A30A5" w:rsidRDefault="008A30A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3C152F" w14:textId="77777777" w:rsidR="00B87511" w:rsidRDefault="00B87511" w:rsidP="00A32987">
      <w:pPr>
        <w:spacing w:after="0" w:line="240" w:lineRule="auto"/>
      </w:pPr>
      <w:r>
        <w:separator/>
      </w:r>
    </w:p>
  </w:footnote>
  <w:footnote w:type="continuationSeparator" w:id="0">
    <w:p w14:paraId="0028030F" w14:textId="77777777" w:rsidR="00B87511" w:rsidRDefault="00B87511" w:rsidP="00A3298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37284"/>
    <w:multiLevelType w:val="multilevel"/>
    <w:tmpl w:val="188AE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949006F"/>
    <w:multiLevelType w:val="hybridMultilevel"/>
    <w:tmpl w:val="3A7C1D2C"/>
    <w:lvl w:ilvl="0" w:tplc="8D06BB40">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09E3"/>
    <w:rsid w:val="00020D04"/>
    <w:rsid w:val="0007491F"/>
    <w:rsid w:val="000845DC"/>
    <w:rsid w:val="000D1A3A"/>
    <w:rsid w:val="00165A3F"/>
    <w:rsid w:val="00173EEC"/>
    <w:rsid w:val="0018274D"/>
    <w:rsid w:val="00186742"/>
    <w:rsid w:val="00192D64"/>
    <w:rsid w:val="00203F63"/>
    <w:rsid w:val="002A567A"/>
    <w:rsid w:val="002D4925"/>
    <w:rsid w:val="00310491"/>
    <w:rsid w:val="00314834"/>
    <w:rsid w:val="003421CE"/>
    <w:rsid w:val="00344AE0"/>
    <w:rsid w:val="003652F1"/>
    <w:rsid w:val="0037670D"/>
    <w:rsid w:val="004273DF"/>
    <w:rsid w:val="00457C98"/>
    <w:rsid w:val="004718CF"/>
    <w:rsid w:val="00472687"/>
    <w:rsid w:val="004C54BB"/>
    <w:rsid w:val="005D2A69"/>
    <w:rsid w:val="006136B8"/>
    <w:rsid w:val="006A1708"/>
    <w:rsid w:val="007609E3"/>
    <w:rsid w:val="007B129A"/>
    <w:rsid w:val="007F0B3C"/>
    <w:rsid w:val="00823AF2"/>
    <w:rsid w:val="008A30A5"/>
    <w:rsid w:val="008A6E75"/>
    <w:rsid w:val="008F3B73"/>
    <w:rsid w:val="00920A97"/>
    <w:rsid w:val="00963BC1"/>
    <w:rsid w:val="009B613E"/>
    <w:rsid w:val="009F3FE9"/>
    <w:rsid w:val="00A27642"/>
    <w:rsid w:val="00A32987"/>
    <w:rsid w:val="00A42955"/>
    <w:rsid w:val="00A42F83"/>
    <w:rsid w:val="00A962F1"/>
    <w:rsid w:val="00AC366E"/>
    <w:rsid w:val="00B87511"/>
    <w:rsid w:val="00B90206"/>
    <w:rsid w:val="00C376E5"/>
    <w:rsid w:val="00C45862"/>
    <w:rsid w:val="00CB3823"/>
    <w:rsid w:val="00DF213E"/>
    <w:rsid w:val="00E41F0A"/>
    <w:rsid w:val="00E62E0C"/>
    <w:rsid w:val="00E806A1"/>
    <w:rsid w:val="00EC51C1"/>
    <w:rsid w:val="00F879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E0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itazioneHTML">
    <w:name w:val="HTML Cite"/>
    <w:basedOn w:val="Carpredefinitoparagrafo"/>
    <w:uiPriority w:val="99"/>
    <w:semiHidden/>
    <w:unhideWhenUsed/>
    <w:rsid w:val="008A6E75"/>
    <w:rPr>
      <w:i/>
      <w:iCs/>
    </w:rPr>
  </w:style>
  <w:style w:type="character" w:styleId="Collegamentoipertestuale">
    <w:name w:val="Hyperlink"/>
    <w:basedOn w:val="Carpredefinitoparagrafo"/>
    <w:uiPriority w:val="99"/>
    <w:unhideWhenUsed/>
    <w:rsid w:val="008A6E75"/>
    <w:rPr>
      <w:color w:val="0000FF" w:themeColor="hyperlink"/>
      <w:u w:val="single"/>
    </w:rPr>
  </w:style>
  <w:style w:type="character" w:customStyle="1" w:styleId="c12">
    <w:name w:val="c12"/>
    <w:basedOn w:val="Carpredefinitoparagrafo"/>
    <w:rsid w:val="008A6E75"/>
    <w:rPr>
      <w:sz w:val="29"/>
      <w:szCs w:val="29"/>
    </w:rPr>
  </w:style>
  <w:style w:type="table" w:styleId="Grigliatabella">
    <w:name w:val="Table Grid"/>
    <w:basedOn w:val="Tabellanormale"/>
    <w:uiPriority w:val="59"/>
    <w:rsid w:val="00020D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C376E5"/>
    <w:pPr>
      <w:autoSpaceDE w:val="0"/>
      <w:autoSpaceDN w:val="0"/>
      <w:adjustRightInd w:val="0"/>
      <w:spacing w:after="0" w:line="240" w:lineRule="auto"/>
    </w:pPr>
    <w:rPr>
      <w:rFonts w:ascii="Times New Roman" w:hAnsi="Times New Roman" w:cs="Times New Roman"/>
      <w:color w:val="000000"/>
      <w:sz w:val="24"/>
      <w:szCs w:val="24"/>
    </w:rPr>
  </w:style>
  <w:style w:type="paragraph" w:styleId="Paragrafoelenco">
    <w:name w:val="List Paragraph"/>
    <w:basedOn w:val="Normale"/>
    <w:uiPriority w:val="34"/>
    <w:qFormat/>
    <w:rsid w:val="00C376E5"/>
    <w:pPr>
      <w:ind w:left="720"/>
      <w:contextualSpacing/>
    </w:pPr>
  </w:style>
  <w:style w:type="paragraph" w:styleId="Intestazione">
    <w:name w:val="header"/>
    <w:basedOn w:val="Normale"/>
    <w:link w:val="IntestazioneCarattere"/>
    <w:uiPriority w:val="99"/>
    <w:unhideWhenUsed/>
    <w:rsid w:val="00A3298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32987"/>
  </w:style>
  <w:style w:type="paragraph" w:styleId="Pidipagina">
    <w:name w:val="footer"/>
    <w:basedOn w:val="Normale"/>
    <w:link w:val="PidipaginaCarattere"/>
    <w:uiPriority w:val="99"/>
    <w:unhideWhenUsed/>
    <w:rsid w:val="00A3298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32987"/>
  </w:style>
  <w:style w:type="paragraph" w:styleId="NormaleWeb">
    <w:name w:val="Normal (Web)"/>
    <w:basedOn w:val="Normale"/>
    <w:uiPriority w:val="99"/>
    <w:unhideWhenUsed/>
    <w:rsid w:val="00A32987"/>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UnresolvedMention">
    <w:name w:val="Unresolved Mention"/>
    <w:basedOn w:val="Carpredefinitoparagrafo"/>
    <w:uiPriority w:val="99"/>
    <w:semiHidden/>
    <w:unhideWhenUsed/>
    <w:rsid w:val="00A32987"/>
    <w:rPr>
      <w:color w:val="605E5C"/>
      <w:shd w:val="clear" w:color="auto" w:fill="E1DFDD"/>
    </w:rPr>
  </w:style>
  <w:style w:type="character" w:customStyle="1" w:styleId="divider">
    <w:name w:val="divider"/>
    <w:basedOn w:val="Carpredefinitoparagrafo"/>
    <w:rsid w:val="003421CE"/>
  </w:style>
  <w:style w:type="paragraph" w:customStyle="1" w:styleId="current-parent">
    <w:name w:val="current-parent"/>
    <w:basedOn w:val="Normale"/>
    <w:rsid w:val="003421C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Nessunaspaziatura">
    <w:name w:val="No Spacing"/>
    <w:basedOn w:val="Normale"/>
    <w:link w:val="NessunaspaziaturaCarattere"/>
    <w:uiPriority w:val="1"/>
    <w:qFormat/>
    <w:rsid w:val="003421CE"/>
    <w:pPr>
      <w:spacing w:after="0" w:line="240" w:lineRule="auto"/>
    </w:pPr>
    <w:rPr>
      <w:rFonts w:ascii="Times New Roman" w:eastAsia="Times New Roman" w:hAnsi="Times New Roman" w:cs="Times New Roman"/>
      <w:sz w:val="24"/>
      <w:szCs w:val="24"/>
      <w:lang w:eastAsia="it-IT"/>
    </w:rPr>
  </w:style>
  <w:style w:type="character" w:customStyle="1" w:styleId="NessunaspaziaturaCarattere">
    <w:name w:val="Nessuna spaziatura Carattere"/>
    <w:basedOn w:val="Carpredefinitoparagrafo"/>
    <w:link w:val="Nessunaspaziatura"/>
    <w:uiPriority w:val="1"/>
    <w:rsid w:val="003421CE"/>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CB3823"/>
    <w:rPr>
      <w:i/>
      <w:iCs/>
    </w:rPr>
  </w:style>
  <w:style w:type="character" w:styleId="Enfasigrassetto">
    <w:name w:val="Strong"/>
    <w:basedOn w:val="Carpredefinitoparagrafo"/>
    <w:uiPriority w:val="22"/>
    <w:qFormat/>
    <w:rsid w:val="0031049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itazioneHTML">
    <w:name w:val="HTML Cite"/>
    <w:basedOn w:val="Carpredefinitoparagrafo"/>
    <w:uiPriority w:val="99"/>
    <w:semiHidden/>
    <w:unhideWhenUsed/>
    <w:rsid w:val="008A6E75"/>
    <w:rPr>
      <w:i/>
      <w:iCs/>
    </w:rPr>
  </w:style>
  <w:style w:type="character" w:styleId="Collegamentoipertestuale">
    <w:name w:val="Hyperlink"/>
    <w:basedOn w:val="Carpredefinitoparagrafo"/>
    <w:uiPriority w:val="99"/>
    <w:unhideWhenUsed/>
    <w:rsid w:val="008A6E75"/>
    <w:rPr>
      <w:color w:val="0000FF" w:themeColor="hyperlink"/>
      <w:u w:val="single"/>
    </w:rPr>
  </w:style>
  <w:style w:type="character" w:customStyle="1" w:styleId="c12">
    <w:name w:val="c12"/>
    <w:basedOn w:val="Carpredefinitoparagrafo"/>
    <w:rsid w:val="008A6E75"/>
    <w:rPr>
      <w:sz w:val="29"/>
      <w:szCs w:val="29"/>
    </w:rPr>
  </w:style>
  <w:style w:type="table" w:styleId="Grigliatabella">
    <w:name w:val="Table Grid"/>
    <w:basedOn w:val="Tabellanormale"/>
    <w:uiPriority w:val="59"/>
    <w:rsid w:val="00020D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C376E5"/>
    <w:pPr>
      <w:autoSpaceDE w:val="0"/>
      <w:autoSpaceDN w:val="0"/>
      <w:adjustRightInd w:val="0"/>
      <w:spacing w:after="0" w:line="240" w:lineRule="auto"/>
    </w:pPr>
    <w:rPr>
      <w:rFonts w:ascii="Times New Roman" w:hAnsi="Times New Roman" w:cs="Times New Roman"/>
      <w:color w:val="000000"/>
      <w:sz w:val="24"/>
      <w:szCs w:val="24"/>
    </w:rPr>
  </w:style>
  <w:style w:type="paragraph" w:styleId="Paragrafoelenco">
    <w:name w:val="List Paragraph"/>
    <w:basedOn w:val="Normale"/>
    <w:uiPriority w:val="34"/>
    <w:qFormat/>
    <w:rsid w:val="00C376E5"/>
    <w:pPr>
      <w:ind w:left="720"/>
      <w:contextualSpacing/>
    </w:pPr>
  </w:style>
  <w:style w:type="paragraph" w:styleId="Intestazione">
    <w:name w:val="header"/>
    <w:basedOn w:val="Normale"/>
    <w:link w:val="IntestazioneCarattere"/>
    <w:uiPriority w:val="99"/>
    <w:unhideWhenUsed/>
    <w:rsid w:val="00A3298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32987"/>
  </w:style>
  <w:style w:type="paragraph" w:styleId="Pidipagina">
    <w:name w:val="footer"/>
    <w:basedOn w:val="Normale"/>
    <w:link w:val="PidipaginaCarattere"/>
    <w:uiPriority w:val="99"/>
    <w:unhideWhenUsed/>
    <w:rsid w:val="00A3298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32987"/>
  </w:style>
  <w:style w:type="paragraph" w:styleId="NormaleWeb">
    <w:name w:val="Normal (Web)"/>
    <w:basedOn w:val="Normale"/>
    <w:uiPriority w:val="99"/>
    <w:unhideWhenUsed/>
    <w:rsid w:val="00A32987"/>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UnresolvedMention">
    <w:name w:val="Unresolved Mention"/>
    <w:basedOn w:val="Carpredefinitoparagrafo"/>
    <w:uiPriority w:val="99"/>
    <w:semiHidden/>
    <w:unhideWhenUsed/>
    <w:rsid w:val="00A32987"/>
    <w:rPr>
      <w:color w:val="605E5C"/>
      <w:shd w:val="clear" w:color="auto" w:fill="E1DFDD"/>
    </w:rPr>
  </w:style>
  <w:style w:type="character" w:customStyle="1" w:styleId="divider">
    <w:name w:val="divider"/>
    <w:basedOn w:val="Carpredefinitoparagrafo"/>
    <w:rsid w:val="003421CE"/>
  </w:style>
  <w:style w:type="paragraph" w:customStyle="1" w:styleId="current-parent">
    <w:name w:val="current-parent"/>
    <w:basedOn w:val="Normale"/>
    <w:rsid w:val="003421C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Nessunaspaziatura">
    <w:name w:val="No Spacing"/>
    <w:basedOn w:val="Normale"/>
    <w:link w:val="NessunaspaziaturaCarattere"/>
    <w:uiPriority w:val="1"/>
    <w:qFormat/>
    <w:rsid w:val="003421CE"/>
    <w:pPr>
      <w:spacing w:after="0" w:line="240" w:lineRule="auto"/>
    </w:pPr>
    <w:rPr>
      <w:rFonts w:ascii="Times New Roman" w:eastAsia="Times New Roman" w:hAnsi="Times New Roman" w:cs="Times New Roman"/>
      <w:sz w:val="24"/>
      <w:szCs w:val="24"/>
      <w:lang w:eastAsia="it-IT"/>
    </w:rPr>
  </w:style>
  <w:style w:type="character" w:customStyle="1" w:styleId="NessunaspaziaturaCarattere">
    <w:name w:val="Nessuna spaziatura Carattere"/>
    <w:basedOn w:val="Carpredefinitoparagrafo"/>
    <w:link w:val="Nessunaspaziatura"/>
    <w:uiPriority w:val="1"/>
    <w:rsid w:val="003421CE"/>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CB3823"/>
    <w:rPr>
      <w:i/>
      <w:iCs/>
    </w:rPr>
  </w:style>
  <w:style w:type="character" w:styleId="Enfasigrassetto">
    <w:name w:val="Strong"/>
    <w:basedOn w:val="Carpredefinitoparagrafo"/>
    <w:uiPriority w:val="22"/>
    <w:qFormat/>
    <w:rsid w:val="0031049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1515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anticorruzioneaslfg@aslfg.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omune.iglesias.ca.it/it/amministrazione/voci-correlate/amministrazione-trasparente-00001/altri-contenuti/piano-per-la-prevenzione-della-corruzione/piano-triennale-per-la-prevenzione-della-corruzione-e-della-trasparenza/anno-2021/"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comune.iglesias.ca.it/it/amministrazione/voci-correlate/amministrazione-trasparente-00001/altri-contenuti/piano-per-la-prevenzione-della-corruzione/piano-triennale-per-la-prevenzione-della-corruzione-e-della-trasparenza/anno-2019/"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B69602-AAE4-4AFC-AF9E-71CF80EA8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1172</Words>
  <Characters>6682</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NB CONSULTING</dc:creator>
  <cp:lastModifiedBy>Ciavarella Michele</cp:lastModifiedBy>
  <cp:revision>3</cp:revision>
  <cp:lastPrinted>2016-01-07T09:28:00Z</cp:lastPrinted>
  <dcterms:created xsi:type="dcterms:W3CDTF">2021-11-17T12:56:00Z</dcterms:created>
  <dcterms:modified xsi:type="dcterms:W3CDTF">2021-11-17T13:00:00Z</dcterms:modified>
</cp:coreProperties>
</file>