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B1" w:rsidRDefault="00A31EB1" w:rsidP="00A31EB1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285875" cy="638175"/>
            <wp:effectExtent l="0" t="0" r="9525" b="9525"/>
            <wp:docPr id="1" name="Immagine 1" descr="ASL BA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L BA 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5" r="5220" b="7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EB1" w:rsidRDefault="00A31EB1" w:rsidP="00A31EB1">
      <w:pPr>
        <w:spacing w:before="100" w:beforeAutospacing="1" w:after="100" w:afterAutospacing="1"/>
        <w:rPr>
          <w:rFonts w:ascii="Calibri" w:hAnsi="Calibri" w:cs="Calibri"/>
          <w:b/>
          <w:bCs/>
          <w:sz w:val="28"/>
          <w:szCs w:val="28"/>
        </w:rPr>
      </w:pPr>
    </w:p>
    <w:p w:rsidR="00A31EB1" w:rsidRDefault="00A31EB1" w:rsidP="00A31EB1">
      <w:pPr>
        <w:spacing w:before="100" w:beforeAutospacing="1" w:after="100" w:afterAutospacing="1"/>
        <w:rPr>
          <w:rFonts w:ascii="Calibri" w:hAnsi="Calibri" w:cs="Calibri"/>
          <w:b/>
          <w:bCs/>
          <w:sz w:val="28"/>
          <w:szCs w:val="28"/>
        </w:rPr>
      </w:pPr>
    </w:p>
    <w:p w:rsidR="00E215BD" w:rsidRDefault="00E215BD" w:rsidP="00E215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 comunica che </w:t>
      </w:r>
      <w:r>
        <w:rPr>
          <w:rFonts w:ascii="Arial" w:hAnsi="Arial" w:cs="Arial"/>
          <w:color w:val="000000"/>
          <w:sz w:val="28"/>
          <w:szCs w:val="28"/>
        </w:rPr>
        <w:t xml:space="preserve">la  Farmacia  Territoriale </w:t>
      </w:r>
      <w:r w:rsidR="000118AE">
        <w:rPr>
          <w:rFonts w:ascii="Arial" w:hAnsi="Arial" w:cs="Arial"/>
          <w:color w:val="000000"/>
          <w:sz w:val="28"/>
          <w:szCs w:val="28"/>
        </w:rPr>
        <w:t xml:space="preserve">di 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 xml:space="preserve">Triggiano anticiperà la   giornata  di rientro di  martedì 31 dicembre 2019 a lunedì </w:t>
      </w:r>
      <w:bookmarkStart w:id="1" w:name="m_2665380636713799__GoBack"/>
      <w:bookmarkEnd w:id="1"/>
      <w:r>
        <w:rPr>
          <w:rFonts w:ascii="Arial" w:hAnsi="Arial" w:cs="Arial"/>
          <w:color w:val="000000"/>
          <w:sz w:val="28"/>
          <w:szCs w:val="28"/>
        </w:rPr>
        <w:t> 30 dicembre 2019.</w:t>
      </w:r>
    </w:p>
    <w:p w:rsidR="00E215BD" w:rsidRDefault="00E215BD" w:rsidP="00E215BD"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E215BD" w:rsidRDefault="00E215BD" w:rsidP="00E215BD">
      <w:r>
        <w:rPr>
          <w:rFonts w:ascii="Calibri" w:hAnsi="Calibri" w:cs="Calibri"/>
          <w:color w:val="000000"/>
          <w:sz w:val="28"/>
          <w:szCs w:val="28"/>
        </w:rPr>
        <w:t>Dr.ssa Luisa Ferri</w:t>
      </w:r>
    </w:p>
    <w:p w:rsidR="00E215BD" w:rsidRDefault="00E215BD" w:rsidP="00E215BD">
      <w:r>
        <w:rPr>
          <w:rFonts w:ascii="Calibri" w:hAnsi="Calibri" w:cs="Calibri"/>
          <w:color w:val="000000"/>
          <w:sz w:val="28"/>
          <w:szCs w:val="28"/>
        </w:rPr>
        <w:t>Farmacista Dirigente DSS10</w:t>
      </w:r>
    </w:p>
    <w:p w:rsidR="00E215BD" w:rsidRDefault="00E215BD" w:rsidP="00E215BD"/>
    <w:p w:rsidR="00A31EB1" w:rsidRPr="00A31EB1" w:rsidRDefault="00A31EB1" w:rsidP="00A31EB1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B530FE" w:rsidRDefault="00B530FE"/>
    <w:sectPr w:rsidR="00B530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40103"/>
    <w:multiLevelType w:val="multilevel"/>
    <w:tmpl w:val="1DA4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2E"/>
    <w:rsid w:val="000118AE"/>
    <w:rsid w:val="0002332E"/>
    <w:rsid w:val="00A31EB1"/>
    <w:rsid w:val="00AE4185"/>
    <w:rsid w:val="00B530FE"/>
    <w:rsid w:val="00E2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18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E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EB1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18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E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EB1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molf2237150</dc:creator>
  <cp:lastModifiedBy>molf2237150</cp:lastModifiedBy>
  <cp:revision>3</cp:revision>
  <dcterms:created xsi:type="dcterms:W3CDTF">2019-12-18T08:32:00Z</dcterms:created>
  <dcterms:modified xsi:type="dcterms:W3CDTF">2019-12-18T08:32:00Z</dcterms:modified>
</cp:coreProperties>
</file>