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4A324" w14:textId="77777777" w:rsidR="0018329B" w:rsidRPr="0018329B" w:rsidRDefault="0018329B" w:rsidP="0018329B">
      <w:pPr>
        <w:pStyle w:val="Nomeeindirizzo"/>
        <w:ind w:left="0"/>
        <w:rPr>
          <w:rStyle w:val="Riferimentodelicato"/>
        </w:rPr>
        <w:sectPr w:rsidR="0018329B" w:rsidRPr="0018329B" w:rsidSect="00905314">
          <w:headerReference w:type="default" r:id="rId8"/>
          <w:footerReference w:type="default" r:id="rId9"/>
          <w:pgSz w:w="11900" w:h="16840"/>
          <w:pgMar w:top="2608" w:right="1418" w:bottom="2268" w:left="1418" w:header="0" w:footer="0" w:gutter="0"/>
          <w:cols w:space="708"/>
          <w:docGrid w:linePitch="360"/>
        </w:sectPr>
      </w:pPr>
    </w:p>
    <w:p w14:paraId="23D344EB" w14:textId="77777777" w:rsidR="00196C12" w:rsidRDefault="00196C12" w:rsidP="00174C28">
      <w:pPr>
        <w:pStyle w:val="Corpolettera"/>
        <w:sectPr w:rsidR="00196C12" w:rsidSect="00196C12">
          <w:type w:val="continuous"/>
          <w:pgSz w:w="11900" w:h="16840"/>
          <w:pgMar w:top="2608" w:right="1418" w:bottom="2268" w:left="1418" w:header="0" w:footer="0" w:gutter="0"/>
          <w:cols w:space="708"/>
          <w:docGrid w:linePitch="360"/>
        </w:sectPr>
      </w:pPr>
    </w:p>
    <w:p w14:paraId="7B079E9E" w14:textId="77777777" w:rsidR="00196C12" w:rsidRDefault="00196C12" w:rsidP="00174C28">
      <w:pPr>
        <w:pStyle w:val="Corpolettera"/>
        <w:sectPr w:rsidR="00196C12" w:rsidSect="00196C12">
          <w:type w:val="continuous"/>
          <w:pgSz w:w="11900" w:h="16840"/>
          <w:pgMar w:top="2608" w:right="1418" w:bottom="2268" w:left="1418" w:header="0" w:footer="0" w:gutter="0"/>
          <w:cols w:space="708"/>
          <w:docGrid w:linePitch="360"/>
        </w:sectPr>
      </w:pPr>
    </w:p>
    <w:p w14:paraId="6E5D1CE4" w14:textId="77777777" w:rsidR="00196C12" w:rsidRDefault="00196C12" w:rsidP="00174C28">
      <w:pPr>
        <w:pStyle w:val="Corpolettera"/>
        <w:sectPr w:rsidR="00196C12" w:rsidSect="00196C12">
          <w:type w:val="continuous"/>
          <w:pgSz w:w="11900" w:h="16840"/>
          <w:pgMar w:top="2608" w:right="1418" w:bottom="2268" w:left="1418" w:header="0" w:footer="0" w:gutter="0"/>
          <w:cols w:space="708"/>
          <w:docGrid w:linePitch="360"/>
        </w:sectPr>
      </w:pPr>
    </w:p>
    <w:p w14:paraId="052A3CA9" w14:textId="77777777" w:rsidR="00196C12" w:rsidRDefault="00196C12" w:rsidP="00174C28">
      <w:pPr>
        <w:pStyle w:val="Corpolettera"/>
        <w:sectPr w:rsidR="00196C12" w:rsidSect="00196C12">
          <w:type w:val="continuous"/>
          <w:pgSz w:w="11900" w:h="16840"/>
          <w:pgMar w:top="2608" w:right="1418" w:bottom="2268" w:left="1418" w:header="0" w:footer="0" w:gutter="0"/>
          <w:cols w:space="708"/>
          <w:docGrid w:linePitch="360"/>
        </w:sectPr>
      </w:pPr>
    </w:p>
    <w:p w14:paraId="4065CD2D" w14:textId="537A72DB" w:rsidR="00BA5CDF" w:rsidRDefault="008973CF" w:rsidP="008973CF">
      <w:pPr>
        <w:pStyle w:val="Corpolettera"/>
        <w:spacing w:line="276" w:lineRule="auto"/>
        <w:jc w:val="center"/>
        <w:rPr>
          <w:b/>
          <w:sz w:val="32"/>
          <w:szCs w:val="32"/>
          <w:u w:val="single"/>
        </w:rPr>
      </w:pPr>
      <w:r w:rsidRPr="008973CF">
        <w:rPr>
          <w:b/>
          <w:sz w:val="32"/>
          <w:szCs w:val="32"/>
          <w:u w:val="single"/>
        </w:rPr>
        <w:t>COMUNICATO STAMPA</w:t>
      </w:r>
    </w:p>
    <w:p w14:paraId="1B951A6C" w14:textId="42235310" w:rsidR="00335CEC" w:rsidRDefault="00335CEC" w:rsidP="008973CF">
      <w:pPr>
        <w:pStyle w:val="Corpolettera"/>
        <w:spacing w:line="276" w:lineRule="auto"/>
        <w:jc w:val="center"/>
        <w:rPr>
          <w:b/>
          <w:sz w:val="32"/>
          <w:szCs w:val="32"/>
          <w:u w:val="single"/>
        </w:rPr>
      </w:pPr>
    </w:p>
    <w:p w14:paraId="60365EA2" w14:textId="717352F7" w:rsidR="00335CEC" w:rsidRPr="00335CEC" w:rsidRDefault="0017206F" w:rsidP="00335CEC">
      <w:pPr>
        <w:pStyle w:val="Titolo1"/>
      </w:pPr>
      <w:r>
        <w:t>Tamponi anti Covid, p</w:t>
      </w:r>
      <w:r w:rsidR="00533C6D">
        <w:t>arte il piano</w:t>
      </w:r>
      <w:r w:rsidR="00BB00DA">
        <w:t xml:space="preserve"> ASL</w:t>
      </w:r>
      <w:r w:rsidR="009D360E">
        <w:t xml:space="preserve"> </w:t>
      </w:r>
      <w:r w:rsidR="00335CEC" w:rsidRPr="00335CEC">
        <w:t xml:space="preserve">per potenziare i </w:t>
      </w:r>
      <w:r w:rsidR="00BF6476">
        <w:t xml:space="preserve">drive </w:t>
      </w:r>
      <w:proofErr w:type="spellStart"/>
      <w:r w:rsidR="00BF6476">
        <w:t>through</w:t>
      </w:r>
      <w:proofErr w:type="spellEnd"/>
    </w:p>
    <w:p w14:paraId="2339D9E1" w14:textId="77777777" w:rsidR="00335CEC" w:rsidRDefault="00335CEC" w:rsidP="00335CEC">
      <w:pPr>
        <w:pStyle w:val="Corpolettera"/>
        <w:spacing w:line="276" w:lineRule="auto"/>
        <w:rPr>
          <w:bCs/>
        </w:rPr>
      </w:pPr>
    </w:p>
    <w:p w14:paraId="7DCA37A9" w14:textId="67B4287C" w:rsidR="00716899" w:rsidRPr="00335CEC" w:rsidRDefault="009D360E" w:rsidP="00335CEC">
      <w:pPr>
        <w:pStyle w:val="Corpolettera"/>
        <w:spacing w:line="276" w:lineRule="auto"/>
        <w:rPr>
          <w:bCs/>
          <w:i/>
          <w:iCs/>
        </w:rPr>
      </w:pPr>
      <w:r>
        <w:rPr>
          <w:bCs/>
          <w:i/>
          <w:iCs/>
        </w:rPr>
        <w:t>Da domani</w:t>
      </w:r>
      <w:r w:rsidR="00533C6D">
        <w:rPr>
          <w:bCs/>
          <w:i/>
          <w:iCs/>
        </w:rPr>
        <w:t xml:space="preserve"> a Bari</w:t>
      </w:r>
      <w:r>
        <w:rPr>
          <w:bCs/>
          <w:i/>
          <w:iCs/>
        </w:rPr>
        <w:t xml:space="preserve"> </w:t>
      </w:r>
      <w:r w:rsidR="00CD2154">
        <w:rPr>
          <w:bCs/>
          <w:i/>
          <w:iCs/>
        </w:rPr>
        <w:t xml:space="preserve">incrementati gli orari del </w:t>
      </w:r>
      <w:r>
        <w:rPr>
          <w:bCs/>
          <w:i/>
          <w:iCs/>
        </w:rPr>
        <w:t xml:space="preserve">drive </w:t>
      </w:r>
      <w:r w:rsidR="00CD2154">
        <w:rPr>
          <w:bCs/>
          <w:i/>
          <w:iCs/>
        </w:rPr>
        <w:t xml:space="preserve">a Japigia e operativa </w:t>
      </w:r>
      <w:r>
        <w:rPr>
          <w:bCs/>
          <w:i/>
          <w:iCs/>
        </w:rPr>
        <w:t xml:space="preserve">una nuova postazione a </w:t>
      </w:r>
      <w:r w:rsidR="00335CEC" w:rsidRPr="00335CEC">
        <w:rPr>
          <w:bCs/>
          <w:i/>
          <w:iCs/>
        </w:rPr>
        <w:t>Triggiano</w:t>
      </w:r>
    </w:p>
    <w:p w14:paraId="7BE754F4" w14:textId="4A935877" w:rsidR="00077220" w:rsidRDefault="00077220" w:rsidP="008973CF">
      <w:pPr>
        <w:pStyle w:val="Corpolettera"/>
        <w:spacing w:line="276" w:lineRule="auto"/>
        <w:jc w:val="center"/>
        <w:rPr>
          <w:bCs/>
        </w:rPr>
      </w:pPr>
    </w:p>
    <w:p w14:paraId="78E28564" w14:textId="7AEA12E2" w:rsidR="00BB00DA" w:rsidRPr="00BB00DA" w:rsidRDefault="00CE2790" w:rsidP="00BB00DA">
      <w:pPr>
        <w:pStyle w:val="Corpolettera"/>
        <w:spacing w:line="276" w:lineRule="auto"/>
        <w:rPr>
          <w:bCs/>
        </w:rPr>
      </w:pPr>
      <w:r w:rsidRPr="004E5035">
        <w:rPr>
          <w:b/>
          <w:i/>
          <w:iCs/>
        </w:rPr>
        <w:t>Bari, 29 dicembre 2021</w:t>
      </w:r>
      <w:r>
        <w:rPr>
          <w:bCs/>
        </w:rPr>
        <w:t xml:space="preserve"> </w:t>
      </w:r>
      <w:r w:rsidR="00BB00DA">
        <w:rPr>
          <w:bCs/>
        </w:rPr>
        <w:t xml:space="preserve">- </w:t>
      </w:r>
      <w:r w:rsidR="00BB00DA" w:rsidRPr="00BB00DA">
        <w:rPr>
          <w:bCs/>
        </w:rPr>
        <w:t xml:space="preserve">La ASL di Bari ha attivato un piano per potenziare i punti tampone e rafforzare così la capacità di testing anti Sars </w:t>
      </w:r>
      <w:proofErr w:type="spellStart"/>
      <w:r w:rsidR="00BB00DA" w:rsidRPr="00BB00DA">
        <w:rPr>
          <w:bCs/>
        </w:rPr>
        <w:t>Cov</w:t>
      </w:r>
      <w:proofErr w:type="spellEnd"/>
      <w:r w:rsidR="00BB00DA" w:rsidRPr="00BB00DA">
        <w:rPr>
          <w:bCs/>
        </w:rPr>
        <w:t xml:space="preserve"> 2. </w:t>
      </w:r>
    </w:p>
    <w:p w14:paraId="25243BB3" w14:textId="77777777" w:rsidR="00BB00DA" w:rsidRPr="00BB00DA" w:rsidRDefault="00BB00DA" w:rsidP="00BB00DA">
      <w:pPr>
        <w:pStyle w:val="Corpolettera"/>
        <w:spacing w:line="276" w:lineRule="auto"/>
        <w:rPr>
          <w:bCs/>
        </w:rPr>
      </w:pPr>
    </w:p>
    <w:p w14:paraId="7A130AEE" w14:textId="17262E81" w:rsidR="00BB00DA" w:rsidRPr="00BB00DA" w:rsidRDefault="00BB00DA" w:rsidP="00BB00DA">
      <w:pPr>
        <w:pStyle w:val="Corpolettera"/>
        <w:spacing w:line="276" w:lineRule="auto"/>
        <w:rPr>
          <w:bCs/>
        </w:rPr>
      </w:pPr>
      <w:r w:rsidRPr="00BB00DA">
        <w:rPr>
          <w:bCs/>
        </w:rPr>
        <w:t>“In considerazione dell’attuale situazione epidemiologica e sulla base delle esigenze territoriali – spiega il dg della ASL, Antonio Sanguedolce - il Dipartimento di prevenzione è al lavoro su due fronti: aumentare la capacità erogativa delle attuali 14 postazioni già attive incrementando giornate e orari di apertura e attivare</w:t>
      </w:r>
      <w:r>
        <w:rPr>
          <w:bCs/>
        </w:rPr>
        <w:t xml:space="preserve"> un processo di potenziamento anche con</w:t>
      </w:r>
      <w:r w:rsidRPr="00BB00DA">
        <w:rPr>
          <w:bCs/>
        </w:rPr>
        <w:t xml:space="preserve"> nuove postazioni per assicurare più test molecolari possibili”.</w:t>
      </w:r>
    </w:p>
    <w:p w14:paraId="4797428C" w14:textId="77777777" w:rsidR="00BB00DA" w:rsidRPr="00BB00DA" w:rsidRDefault="00BB00DA" w:rsidP="00BB00DA">
      <w:pPr>
        <w:pStyle w:val="Corpolettera"/>
        <w:spacing w:line="276" w:lineRule="auto"/>
        <w:rPr>
          <w:bCs/>
        </w:rPr>
      </w:pPr>
    </w:p>
    <w:p w14:paraId="10E0D8E4" w14:textId="6C30B5C9" w:rsidR="00BB00DA" w:rsidRPr="00BB00DA" w:rsidRDefault="00BB00DA" w:rsidP="00BB00DA">
      <w:pPr>
        <w:pStyle w:val="Corpolettera"/>
        <w:spacing w:line="276" w:lineRule="auto"/>
        <w:rPr>
          <w:bCs/>
        </w:rPr>
      </w:pPr>
      <w:r w:rsidRPr="00BB00DA">
        <w:rPr>
          <w:bCs/>
        </w:rPr>
        <w:t xml:space="preserve">A Bari il drive </w:t>
      </w:r>
      <w:proofErr w:type="spellStart"/>
      <w:r w:rsidRPr="00BB00DA">
        <w:rPr>
          <w:bCs/>
        </w:rPr>
        <w:t>through</w:t>
      </w:r>
      <w:proofErr w:type="spellEnd"/>
      <w:r w:rsidRPr="00BB00DA">
        <w:rPr>
          <w:bCs/>
        </w:rPr>
        <w:t xml:space="preserve"> di Japigia che eroga una media giornaliera di </w:t>
      </w:r>
      <w:proofErr w:type="gramStart"/>
      <w:r w:rsidRPr="00BB00DA">
        <w:rPr>
          <w:bCs/>
        </w:rPr>
        <w:t>1000</w:t>
      </w:r>
      <w:proofErr w:type="gramEnd"/>
      <w:r w:rsidRPr="00BB00DA">
        <w:rPr>
          <w:bCs/>
        </w:rPr>
        <w:t xml:space="preserve"> test molecolari da domani sarà aperto anche di pomeriggio e aumenterà la capacità erogativa con un potenziamento del personale. A Triggiano domani entrerà in funzione nella sede del distretto n. 10 (viale Aldo Moro, n.32) una nuova postazione tamponi.</w:t>
      </w:r>
      <w:r>
        <w:rPr>
          <w:bCs/>
        </w:rPr>
        <w:t xml:space="preserve"> </w:t>
      </w:r>
    </w:p>
    <w:p w14:paraId="1CED691D" w14:textId="77777777" w:rsidR="00BB00DA" w:rsidRPr="00BB00DA" w:rsidRDefault="00BB00DA" w:rsidP="00BB00DA">
      <w:pPr>
        <w:pStyle w:val="Corpolettera"/>
        <w:spacing w:line="276" w:lineRule="auto"/>
        <w:rPr>
          <w:bCs/>
        </w:rPr>
      </w:pPr>
    </w:p>
    <w:p w14:paraId="5AE63F8C" w14:textId="77777777" w:rsidR="00BB00DA" w:rsidRPr="00BB00DA" w:rsidRDefault="00BB00DA" w:rsidP="00BB00DA">
      <w:pPr>
        <w:pStyle w:val="Corpolettera"/>
        <w:spacing w:line="276" w:lineRule="auto"/>
        <w:rPr>
          <w:bCs/>
        </w:rPr>
      </w:pPr>
      <w:r w:rsidRPr="00BB00DA">
        <w:rPr>
          <w:bCs/>
        </w:rPr>
        <w:t>Attualmente sono operativi 14 punti tampone: due a Bari città, uno nel quartiere Japigia e l’altro all’Ospedale Di Venere. I restanti sono distribuiti in tutta la provincia nei comuni di: Acquaviva delle Fonti, Alberobello, Altamura, Corato, Gravina, Grumo Appula, Molfetta, Monopoli, Ruvo di Puglia, Sammichele di Bari, Santeramo in Colle e Rutigliano. In media vengono eseguiti 60mila tamponi alla settimana.</w:t>
      </w:r>
    </w:p>
    <w:p w14:paraId="4E20B8AC" w14:textId="77777777" w:rsidR="00BB00DA" w:rsidRPr="00BB00DA" w:rsidRDefault="00BB00DA" w:rsidP="00BB00DA">
      <w:pPr>
        <w:pStyle w:val="Corpolettera"/>
        <w:spacing w:line="276" w:lineRule="auto"/>
        <w:rPr>
          <w:bCs/>
        </w:rPr>
      </w:pPr>
    </w:p>
    <w:p w14:paraId="58597E04" w14:textId="77777777" w:rsidR="00BB00DA" w:rsidRPr="00BB00DA" w:rsidRDefault="00BB00DA" w:rsidP="00BB00DA">
      <w:pPr>
        <w:pStyle w:val="Corpolettera"/>
        <w:spacing w:line="276" w:lineRule="auto"/>
        <w:rPr>
          <w:bCs/>
        </w:rPr>
      </w:pPr>
      <w:r w:rsidRPr="00BB00DA">
        <w:rPr>
          <w:bCs/>
        </w:rPr>
        <w:t xml:space="preserve">Nel dettaglio il piano operativo della ASL prevede inoltre una estensione delle giornate di apertura delle postazioni tamponi di Acquaviva, Gravina, Monopoli, Ruvo, Santeramo, </w:t>
      </w:r>
      <w:r w:rsidRPr="00BB00DA">
        <w:rPr>
          <w:bCs/>
        </w:rPr>
        <w:lastRenderedPageBreak/>
        <w:t>Rutigliano e un aumento delle fasce orarie delle postazioni di Altamura, Grumo Appula e Molfetta.</w:t>
      </w:r>
    </w:p>
    <w:p w14:paraId="7C444FFE" w14:textId="77777777" w:rsidR="00BB00DA" w:rsidRPr="00BB00DA" w:rsidRDefault="00BB00DA" w:rsidP="00BB00DA">
      <w:pPr>
        <w:pStyle w:val="Corpolettera"/>
        <w:spacing w:line="276" w:lineRule="auto"/>
        <w:rPr>
          <w:bCs/>
        </w:rPr>
      </w:pPr>
    </w:p>
    <w:p w14:paraId="7419297F" w14:textId="63BDBCBB" w:rsidR="00034BF3" w:rsidRDefault="00BB00DA" w:rsidP="00BB00DA">
      <w:pPr>
        <w:pStyle w:val="Corpolettera"/>
        <w:spacing w:line="276" w:lineRule="auto"/>
        <w:rPr>
          <w:bCs/>
        </w:rPr>
      </w:pPr>
      <w:r w:rsidRPr="00BB00DA">
        <w:rPr>
          <w:bCs/>
        </w:rPr>
        <w:t>A tutte le postazioni che effettuano tamponi molecolari si accede solo su prenotazione.</w:t>
      </w:r>
    </w:p>
    <w:p w14:paraId="62C836F0" w14:textId="77777777" w:rsidR="00BB260B" w:rsidRPr="00077220" w:rsidRDefault="00BB260B" w:rsidP="00BB260B">
      <w:pPr>
        <w:pStyle w:val="Corpolettera"/>
        <w:spacing w:line="276" w:lineRule="auto"/>
        <w:rPr>
          <w:bCs/>
        </w:rPr>
      </w:pPr>
    </w:p>
    <w:p w14:paraId="622CB512" w14:textId="77777777" w:rsidR="00BB260B" w:rsidRDefault="00BB260B" w:rsidP="00CE2790">
      <w:pPr>
        <w:pStyle w:val="Corpolettera"/>
        <w:spacing w:line="276" w:lineRule="auto"/>
        <w:rPr>
          <w:bCs/>
        </w:rPr>
      </w:pPr>
    </w:p>
    <w:p w14:paraId="4732FF0D" w14:textId="77777777" w:rsidR="00077220" w:rsidRDefault="00077220" w:rsidP="009A1E25">
      <w:pPr>
        <w:pStyle w:val="Corpolettera"/>
        <w:spacing w:line="276" w:lineRule="auto"/>
        <w:jc w:val="both"/>
        <w:rPr>
          <w:sz w:val="28"/>
          <w:szCs w:val="28"/>
        </w:rPr>
      </w:pPr>
    </w:p>
    <w:p w14:paraId="1E664EAB" w14:textId="77777777" w:rsidR="00077220" w:rsidRDefault="00077220" w:rsidP="009A1E25">
      <w:pPr>
        <w:pStyle w:val="Corpolettera"/>
        <w:spacing w:line="276" w:lineRule="auto"/>
        <w:jc w:val="both"/>
        <w:rPr>
          <w:sz w:val="28"/>
          <w:szCs w:val="28"/>
        </w:rPr>
      </w:pPr>
    </w:p>
    <w:p w14:paraId="43282347" w14:textId="77777777" w:rsidR="00077220" w:rsidRDefault="00077220" w:rsidP="009A1E25">
      <w:pPr>
        <w:pStyle w:val="Corpolettera"/>
        <w:spacing w:line="276" w:lineRule="auto"/>
        <w:jc w:val="both"/>
        <w:rPr>
          <w:sz w:val="28"/>
          <w:szCs w:val="28"/>
        </w:rPr>
      </w:pPr>
    </w:p>
    <w:p w14:paraId="290A5BD5" w14:textId="55E4BCB4" w:rsidR="00A70C1A" w:rsidRDefault="00D00FE4" w:rsidP="009A1E25">
      <w:pPr>
        <w:pStyle w:val="Corpolettera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</w:t>
      </w:r>
    </w:p>
    <w:p w14:paraId="1340547B" w14:textId="77777777" w:rsidR="00A70C1A" w:rsidRPr="00A70C1A" w:rsidRDefault="00A70C1A" w:rsidP="00A70C1A">
      <w:pPr>
        <w:pStyle w:val="corpolettera0"/>
        <w:shd w:val="clear" w:color="auto" w:fill="FDFDFD"/>
        <w:spacing w:before="0" w:beforeAutospacing="0" w:after="0" w:afterAutospacing="0" w:line="276" w:lineRule="atLeast"/>
        <w:rPr>
          <w:rFonts w:ascii="Calibri" w:hAnsi="Calibri" w:cs="Calibri"/>
          <w:color w:val="3C3C3B"/>
          <w:lang w:val="it-IT"/>
        </w:rPr>
      </w:pPr>
      <w:r w:rsidRPr="00A70C1A">
        <w:rPr>
          <w:rFonts w:ascii="Calibri" w:hAnsi="Calibri" w:cs="Calibri"/>
          <w:color w:val="3C3C3B"/>
          <w:sz w:val="28"/>
          <w:szCs w:val="28"/>
          <w:lang w:val="it-IT"/>
        </w:rPr>
        <w:t>Valentina Marzo</w:t>
      </w:r>
    </w:p>
    <w:p w14:paraId="25F5B958" w14:textId="47E254DD" w:rsidR="00A70C1A" w:rsidRDefault="00207007" w:rsidP="00A70C1A">
      <w:pPr>
        <w:pStyle w:val="corpolettera0"/>
        <w:shd w:val="clear" w:color="auto" w:fill="FDFDFD"/>
        <w:spacing w:before="0" w:beforeAutospacing="0" w:after="0" w:afterAutospacing="0" w:line="276" w:lineRule="atLeast"/>
        <w:rPr>
          <w:rFonts w:ascii="Calibri" w:hAnsi="Calibri" w:cs="Calibri"/>
          <w:color w:val="3C3C3B"/>
          <w:sz w:val="28"/>
          <w:szCs w:val="28"/>
          <w:lang w:val="it-IT"/>
        </w:rPr>
      </w:pPr>
      <w:r>
        <w:rPr>
          <w:rFonts w:ascii="Calibri" w:hAnsi="Calibri" w:cs="Calibri"/>
          <w:color w:val="3C3C3B"/>
          <w:sz w:val="28"/>
          <w:szCs w:val="28"/>
          <w:lang w:val="it-IT"/>
        </w:rPr>
        <w:t xml:space="preserve">Addetta </w:t>
      </w:r>
      <w:r w:rsidR="00A70C1A" w:rsidRPr="00A70C1A">
        <w:rPr>
          <w:rFonts w:ascii="Calibri" w:hAnsi="Calibri" w:cs="Calibri"/>
          <w:color w:val="3C3C3B"/>
          <w:sz w:val="28"/>
          <w:szCs w:val="28"/>
          <w:lang w:val="it-IT"/>
        </w:rPr>
        <w:t>stampa ASL Bari</w:t>
      </w:r>
    </w:p>
    <w:p w14:paraId="50DE86B0" w14:textId="19DBB73D" w:rsidR="00207007" w:rsidRPr="00A70C1A" w:rsidRDefault="00207007" w:rsidP="00A70C1A">
      <w:pPr>
        <w:pStyle w:val="corpolettera0"/>
        <w:shd w:val="clear" w:color="auto" w:fill="FDFDFD"/>
        <w:spacing w:before="0" w:beforeAutospacing="0" w:after="0" w:afterAutospacing="0" w:line="276" w:lineRule="atLeast"/>
        <w:rPr>
          <w:rFonts w:ascii="Calibri" w:hAnsi="Calibri" w:cs="Calibri"/>
          <w:color w:val="3C3C3B"/>
          <w:lang w:val="it-IT"/>
        </w:rPr>
      </w:pPr>
      <w:r>
        <w:rPr>
          <w:rFonts w:ascii="Calibri" w:hAnsi="Calibri" w:cs="Calibri"/>
          <w:color w:val="3C3C3B"/>
          <w:sz w:val="28"/>
          <w:szCs w:val="28"/>
          <w:lang w:val="it-IT"/>
        </w:rPr>
        <w:t xml:space="preserve">Informazione e Comunicazione </w:t>
      </w:r>
    </w:p>
    <w:p w14:paraId="5ED42375" w14:textId="77777777" w:rsidR="00A70C1A" w:rsidRPr="00207007" w:rsidRDefault="00C924B1" w:rsidP="00A70C1A">
      <w:pPr>
        <w:pStyle w:val="corpolettera0"/>
        <w:shd w:val="clear" w:color="auto" w:fill="FDFDFD"/>
        <w:spacing w:before="0" w:beforeAutospacing="0" w:after="0" w:afterAutospacing="0" w:line="276" w:lineRule="atLeast"/>
        <w:rPr>
          <w:rFonts w:ascii="Calibri" w:hAnsi="Calibri" w:cs="Calibri"/>
          <w:color w:val="3C3C3B"/>
          <w:lang w:val="it-IT"/>
        </w:rPr>
      </w:pPr>
      <w:hyperlink r:id="rId10" w:tgtFrame="_blank" w:history="1">
        <w:r w:rsidR="00A70C1A" w:rsidRPr="00207007">
          <w:rPr>
            <w:rStyle w:val="Collegamentoipertestuale"/>
            <w:rFonts w:ascii="Calibri" w:hAnsi="Calibri" w:cs="Calibri"/>
            <w:color w:val="00008B"/>
            <w:sz w:val="28"/>
            <w:szCs w:val="28"/>
            <w:lang w:val="it-IT"/>
          </w:rPr>
          <w:t>Valentina.marzo@asl.bari.it</w:t>
        </w:r>
      </w:hyperlink>
    </w:p>
    <w:p w14:paraId="61C7C6F2" w14:textId="77777777" w:rsidR="00A70C1A" w:rsidRPr="009A1E25" w:rsidRDefault="00A70C1A" w:rsidP="009A1E25">
      <w:pPr>
        <w:pStyle w:val="Corpolettera"/>
        <w:spacing w:line="276" w:lineRule="auto"/>
        <w:jc w:val="both"/>
        <w:rPr>
          <w:sz w:val="28"/>
          <w:szCs w:val="28"/>
        </w:rPr>
      </w:pPr>
    </w:p>
    <w:sectPr w:rsidR="00A70C1A" w:rsidRPr="009A1E25" w:rsidSect="00196C12">
      <w:type w:val="continuous"/>
      <w:pgSz w:w="11900" w:h="16840"/>
      <w:pgMar w:top="2608" w:right="1418" w:bottom="2268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9F9B2A" w14:textId="77777777" w:rsidR="00C924B1" w:rsidRDefault="00C924B1" w:rsidP="00905314">
      <w:r>
        <w:separator/>
      </w:r>
    </w:p>
  </w:endnote>
  <w:endnote w:type="continuationSeparator" w:id="0">
    <w:p w14:paraId="70D010F2" w14:textId="77777777" w:rsidR="00C924B1" w:rsidRDefault="00C924B1" w:rsidP="00905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D16A4" w14:textId="77777777" w:rsidR="005F7640" w:rsidRDefault="00483D23" w:rsidP="00BA5CDF">
    <w:pPr>
      <w:pStyle w:val="Pidipagina"/>
      <w:ind w:left="-1418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C137AD9" wp14:editId="325CA67B">
              <wp:simplePos x="0" y="0"/>
              <wp:positionH relativeFrom="margin">
                <wp:posOffset>1176020</wp:posOffset>
              </wp:positionH>
              <wp:positionV relativeFrom="paragraph">
                <wp:posOffset>118110</wp:posOffset>
              </wp:positionV>
              <wp:extent cx="3314700" cy="781050"/>
              <wp:effectExtent l="0" t="0" r="0" b="0"/>
              <wp:wrapNone/>
              <wp:docPr id="4" name="Casella di tes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14700" cy="781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97E48F6" w14:textId="77777777" w:rsidR="007A5EB6" w:rsidRPr="007A5EB6" w:rsidRDefault="007A5EB6" w:rsidP="007A5EB6">
                          <w:pPr>
                            <w:spacing w:line="180" w:lineRule="exact"/>
                            <w:ind w:left="-113"/>
                            <w:rPr>
                              <w:rFonts w:asciiTheme="majorHAnsi" w:hAnsiTheme="majorHAnsi"/>
                              <w:b/>
                              <w:color w:val="3C3C3B"/>
                              <w:sz w:val="18"/>
                              <w:szCs w:val="18"/>
                            </w:rPr>
                          </w:pPr>
                          <w:r w:rsidRPr="007A5EB6">
                            <w:rPr>
                              <w:rFonts w:asciiTheme="majorHAnsi" w:hAnsiTheme="majorHAnsi"/>
                              <w:b/>
                              <w:color w:val="3C3C3B"/>
                              <w:sz w:val="18"/>
                              <w:szCs w:val="18"/>
                            </w:rPr>
                            <w:t>Ufficio Stampa ASL Bari</w:t>
                          </w:r>
                        </w:p>
                        <w:p w14:paraId="5CC1F409" w14:textId="77777777" w:rsidR="002A5909" w:rsidRPr="00483D23" w:rsidRDefault="008973CF" w:rsidP="00483D23">
                          <w:pPr>
                            <w:spacing w:line="180" w:lineRule="exact"/>
                            <w:ind w:left="-113"/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</w:rPr>
                            <w:t xml:space="preserve">Lungomare Starita, 6 </w:t>
                          </w:r>
                          <w:r w:rsidR="005F7640"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8973CF"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</w:rPr>
                            <w:t>70123 Bari (BA</w:t>
                          </w:r>
                          <w:r w:rsidR="007A5EB6"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</w:rPr>
                            <w:t>)</w:t>
                          </w:r>
                        </w:p>
                        <w:p w14:paraId="17BBE1FA" w14:textId="77777777" w:rsidR="007A5EB6" w:rsidRPr="009A1E25" w:rsidRDefault="00C924B1" w:rsidP="00CC44E2">
                          <w:pPr>
                            <w:spacing w:line="180" w:lineRule="exact"/>
                            <w:ind w:left="-113"/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</w:rPr>
                          </w:pPr>
                          <w:hyperlink r:id="rId1" w:history="1">
                            <w:r w:rsidR="00CC44E2" w:rsidRPr="009A1E25">
                              <w:rPr>
                                <w:rStyle w:val="Collegamentoipertestuale"/>
                                <w:rFonts w:asciiTheme="majorHAnsi" w:hAnsiTheme="majorHAnsi"/>
                                <w:sz w:val="18"/>
                                <w:szCs w:val="18"/>
                              </w:rPr>
                              <w:t>ufficio.stampa@asl.bari.it</w:t>
                            </w:r>
                          </w:hyperlink>
                          <w:r w:rsidR="00CC44E2" w:rsidRPr="009A1E25"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  <w:p w14:paraId="1DD8EC18" w14:textId="77777777" w:rsidR="00CC44E2" w:rsidRPr="009A1E25" w:rsidRDefault="00CC44E2" w:rsidP="00CC44E2">
                          <w:pPr>
                            <w:spacing w:line="180" w:lineRule="exact"/>
                            <w:ind w:left="-113"/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</w:rPr>
                          </w:pPr>
                          <w:r w:rsidRPr="009A1E25"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</w:rPr>
                            <w:t>https://www.sanita.puglia.it/web/asl-bari</w:t>
                          </w:r>
                        </w:p>
                        <w:p w14:paraId="25E61802" w14:textId="77777777" w:rsidR="00CC44E2" w:rsidRPr="009A1E25" w:rsidRDefault="00CC44E2" w:rsidP="00365705">
                          <w:pPr>
                            <w:spacing w:line="180" w:lineRule="exact"/>
                            <w:ind w:left="-113"/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</w:rPr>
                          </w:pPr>
                        </w:p>
                        <w:p w14:paraId="0733BC8D" w14:textId="77777777" w:rsidR="005F7640" w:rsidRPr="009A1E25" w:rsidRDefault="005F7640" w:rsidP="00365705">
                          <w:pPr>
                            <w:spacing w:line="180" w:lineRule="exact"/>
                            <w:ind w:left="-113"/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137AD9" id="_x0000_t202" coordsize="21600,21600" o:spt="202" path="m,l,21600r21600,l21600,xe">
              <v:stroke joinstyle="miter"/>
              <v:path gradientshapeok="t" o:connecttype="rect"/>
            </v:shapetype>
            <v:shape id="Casella di testo 4" o:spid="_x0000_s1027" type="#_x0000_t202" style="position:absolute;left:0;text-align:left;margin-left:92.6pt;margin-top:9.3pt;width:261pt;height:61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" filled="f" stroked="f">
              <v:textbox>
                <w:txbxContent>
                  <w:p w14:paraId="597E48F6" w14:textId="77777777" w:rsidR="007A5EB6" w:rsidRPr="007A5EB6" w:rsidRDefault="007A5EB6" w:rsidP="007A5EB6">
                    <w:pPr>
                      <w:spacing w:line="180" w:lineRule="exact"/>
                      <w:ind w:left="-113"/>
                      <w:rPr>
                        <w:rFonts w:asciiTheme="majorHAnsi" w:hAnsiTheme="majorHAnsi"/>
                        <w:b/>
                        <w:color w:val="3C3C3B"/>
                        <w:sz w:val="18"/>
                        <w:szCs w:val="18"/>
                      </w:rPr>
                    </w:pPr>
                    <w:r w:rsidRPr="007A5EB6">
                      <w:rPr>
                        <w:rFonts w:asciiTheme="majorHAnsi" w:hAnsiTheme="majorHAnsi"/>
                        <w:b/>
                        <w:color w:val="3C3C3B"/>
                        <w:sz w:val="18"/>
                        <w:szCs w:val="18"/>
                      </w:rPr>
                      <w:t>Ufficio Stampa ASL Bari</w:t>
                    </w:r>
                  </w:p>
                  <w:p w14:paraId="5CC1F409" w14:textId="77777777" w:rsidR="002A5909" w:rsidRPr="00483D23" w:rsidRDefault="008973CF" w:rsidP="00483D23">
                    <w:pPr>
                      <w:spacing w:line="180" w:lineRule="exact"/>
                      <w:ind w:left="-113"/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</w:pPr>
                    <w:r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  <w:t xml:space="preserve">Lungomare Starita, 6 </w:t>
                    </w:r>
                    <w:r w:rsidR="005F7640"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  <w:t xml:space="preserve"> </w:t>
                    </w:r>
                    <w:r w:rsidRPr="008973CF"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  <w:t>70123 Bari (BA</w:t>
                    </w:r>
                    <w:r w:rsidR="007A5EB6"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  <w:t>)</w:t>
                    </w:r>
                  </w:p>
                  <w:p w14:paraId="17BBE1FA" w14:textId="77777777" w:rsidR="007A5EB6" w:rsidRPr="009A1E25" w:rsidRDefault="007C5AF1" w:rsidP="00CC44E2">
                    <w:pPr>
                      <w:spacing w:line="180" w:lineRule="exact"/>
                      <w:ind w:left="-113"/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</w:pPr>
                    <w:hyperlink r:id="rId2" w:history="1">
                      <w:r w:rsidR="00CC44E2" w:rsidRPr="009A1E25">
                        <w:rPr>
                          <w:rStyle w:val="Collegamentoipertestuale"/>
                          <w:rFonts w:asciiTheme="majorHAnsi" w:hAnsiTheme="majorHAnsi"/>
                          <w:sz w:val="18"/>
                          <w:szCs w:val="18"/>
                        </w:rPr>
                        <w:t>ufficio.stampa@asl.bari.it</w:t>
                      </w:r>
                    </w:hyperlink>
                    <w:r w:rsidR="00CC44E2" w:rsidRPr="009A1E25"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  <w:t xml:space="preserve"> </w:t>
                    </w:r>
                  </w:p>
                  <w:p w14:paraId="1DD8EC18" w14:textId="77777777" w:rsidR="00CC44E2" w:rsidRPr="009A1E25" w:rsidRDefault="00CC44E2" w:rsidP="00CC44E2">
                    <w:pPr>
                      <w:spacing w:line="180" w:lineRule="exact"/>
                      <w:ind w:left="-113"/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</w:pPr>
                    <w:r w:rsidRPr="009A1E25"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  <w:t>https://www.sanita.puglia.it/web/asl-bari</w:t>
                    </w:r>
                  </w:p>
                  <w:p w14:paraId="25E61802" w14:textId="77777777" w:rsidR="00CC44E2" w:rsidRPr="009A1E25" w:rsidRDefault="00CC44E2" w:rsidP="00365705">
                    <w:pPr>
                      <w:spacing w:line="180" w:lineRule="exact"/>
                      <w:ind w:left="-113"/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</w:pPr>
                  </w:p>
                  <w:p w14:paraId="0733BC8D" w14:textId="77777777" w:rsidR="005F7640" w:rsidRPr="009A1E25" w:rsidRDefault="005F7640" w:rsidP="00365705">
                    <w:pPr>
                      <w:spacing w:line="180" w:lineRule="exact"/>
                      <w:ind w:left="-113"/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5F7640">
      <w:rPr>
        <w:noProof/>
      </w:rPr>
      <w:drawing>
        <wp:inline distT="0" distB="0" distL="0" distR="0" wp14:anchorId="276B99BF" wp14:editId="65F5FECA">
          <wp:extent cx="736600" cy="1219835"/>
          <wp:effectExtent l="0" t="0" r="6350" b="0"/>
          <wp:docPr id="12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L  PTA corr - Footer.png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6104" r="34109"/>
                  <a:stretch/>
                </pic:blipFill>
                <pic:spPr bwMode="auto">
                  <a:xfrm>
                    <a:off x="0" y="0"/>
                    <a:ext cx="736915" cy="122035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00F080" w14:textId="77777777" w:rsidR="00C924B1" w:rsidRDefault="00C924B1" w:rsidP="00905314">
      <w:r>
        <w:separator/>
      </w:r>
    </w:p>
  </w:footnote>
  <w:footnote w:type="continuationSeparator" w:id="0">
    <w:p w14:paraId="6B9CAA7B" w14:textId="77777777" w:rsidR="00C924B1" w:rsidRDefault="00C924B1" w:rsidP="009053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B0964" w14:textId="77777777" w:rsidR="005F7640" w:rsidRDefault="00483D23" w:rsidP="00905314">
    <w:pPr>
      <w:pStyle w:val="Intestazione"/>
      <w:tabs>
        <w:tab w:val="clear" w:pos="9638"/>
      </w:tabs>
      <w:ind w:left="-1418" w:right="-1418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B9A4A8C" wp14:editId="092A8F71">
              <wp:simplePos x="0" y="0"/>
              <wp:positionH relativeFrom="column">
                <wp:posOffset>3429000</wp:posOffset>
              </wp:positionH>
              <wp:positionV relativeFrom="paragraph">
                <wp:posOffset>513080</wp:posOffset>
              </wp:positionV>
              <wp:extent cx="2339975" cy="539750"/>
              <wp:effectExtent l="0" t="0" r="0" b="0"/>
              <wp:wrapNone/>
              <wp:docPr id="3" name="Casella di tes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39975" cy="539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93C7363" w14:textId="77777777" w:rsidR="005F7640" w:rsidRPr="000453DC" w:rsidRDefault="00555C96" w:rsidP="00A47439">
                          <w:pPr>
                            <w:ind w:left="-142"/>
                            <w:rPr>
                              <w:rFonts w:ascii="Calibri" w:hAnsi="Calibri"/>
                              <w:color w:val="AA6368"/>
                            </w:rPr>
                          </w:pPr>
                          <w:r>
                            <w:rPr>
                              <w:rFonts w:ascii="Calibri" w:hAnsi="Calibri"/>
                              <w:color w:val="AA6368"/>
                            </w:rPr>
                            <w:t>Azi</w:t>
                          </w:r>
                          <w:r w:rsidR="008973CF">
                            <w:rPr>
                              <w:rFonts w:ascii="Calibri" w:hAnsi="Calibri"/>
                              <w:color w:val="AA6368"/>
                            </w:rPr>
                            <w:t>enda Sanitaria L</w:t>
                          </w:r>
                          <w:r>
                            <w:rPr>
                              <w:rFonts w:ascii="Calibri" w:hAnsi="Calibri"/>
                              <w:color w:val="AA6368"/>
                            </w:rPr>
                            <w:t>ocale della Provincia di Bari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B9A4A8C"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26" type="#_x0000_t202" style="position:absolute;left:0;text-align:left;margin-left:270pt;margin-top:40.4pt;width:184.25pt;height:4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" filled="f" stroked="f">
              <v:textbox>
                <w:txbxContent>
                  <w:p w14:paraId="293C7363" w14:textId="77777777" w:rsidR="005F7640" w:rsidRPr="000453DC" w:rsidRDefault="00555C96" w:rsidP="00A47439">
                    <w:pPr>
                      <w:ind w:left="-142"/>
                      <w:rPr>
                        <w:rFonts w:ascii="Calibri" w:hAnsi="Calibri"/>
                        <w:color w:val="AA6368"/>
                      </w:rPr>
                    </w:pPr>
                    <w:r>
                      <w:rPr>
                        <w:rFonts w:ascii="Calibri" w:hAnsi="Calibri"/>
                        <w:color w:val="AA6368"/>
                      </w:rPr>
                      <w:t>Azi</w:t>
                    </w:r>
                    <w:r w:rsidR="008973CF">
                      <w:rPr>
                        <w:rFonts w:ascii="Calibri" w:hAnsi="Calibri"/>
                        <w:color w:val="AA6368"/>
                      </w:rPr>
                      <w:t>enda Sanitaria L</w:t>
                    </w:r>
                    <w:r>
                      <w:rPr>
                        <w:rFonts w:ascii="Calibri" w:hAnsi="Calibri"/>
                        <w:color w:val="AA6368"/>
                      </w:rPr>
                      <w:t>ocale della Provincia di Bari</w:t>
                    </w:r>
                  </w:p>
                </w:txbxContent>
              </v:textbox>
            </v:shape>
          </w:pict>
        </mc:Fallback>
      </mc:AlternateContent>
    </w:r>
    <w:r w:rsidR="005F7640">
      <w:rPr>
        <w:noProof/>
      </w:rPr>
      <w:drawing>
        <wp:inline distT="0" distB="0" distL="0" distR="0" wp14:anchorId="40CD8677" wp14:editId="27AC67B6">
          <wp:extent cx="7529830" cy="1433027"/>
          <wp:effectExtent l="0" t="0" r="0" b="0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L B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9830" cy="14330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F3292"/>
    <w:multiLevelType w:val="hybridMultilevel"/>
    <w:tmpl w:val="239A4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BD61FD"/>
    <w:multiLevelType w:val="hybridMultilevel"/>
    <w:tmpl w:val="E5020B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2A58E5"/>
    <w:multiLevelType w:val="hybridMultilevel"/>
    <w:tmpl w:val="1EF86E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5CDF"/>
    <w:rsid w:val="00034BF3"/>
    <w:rsid w:val="000425D7"/>
    <w:rsid w:val="00047E9C"/>
    <w:rsid w:val="00077220"/>
    <w:rsid w:val="00086040"/>
    <w:rsid w:val="000D6ED5"/>
    <w:rsid w:val="00132340"/>
    <w:rsid w:val="0014121D"/>
    <w:rsid w:val="0017206F"/>
    <w:rsid w:val="00174C28"/>
    <w:rsid w:val="0018329B"/>
    <w:rsid w:val="00187E03"/>
    <w:rsid w:val="00196C12"/>
    <w:rsid w:val="001C4D18"/>
    <w:rsid w:val="001D6C68"/>
    <w:rsid w:val="00207007"/>
    <w:rsid w:val="00234674"/>
    <w:rsid w:val="002525F2"/>
    <w:rsid w:val="0028544F"/>
    <w:rsid w:val="002A5909"/>
    <w:rsid w:val="002A6E61"/>
    <w:rsid w:val="002A7548"/>
    <w:rsid w:val="002E3899"/>
    <w:rsid w:val="002E551D"/>
    <w:rsid w:val="0030484C"/>
    <w:rsid w:val="00335CEC"/>
    <w:rsid w:val="00353E0A"/>
    <w:rsid w:val="00362E52"/>
    <w:rsid w:val="00365705"/>
    <w:rsid w:val="00385E13"/>
    <w:rsid w:val="003C48BB"/>
    <w:rsid w:val="003D5B70"/>
    <w:rsid w:val="00415DF4"/>
    <w:rsid w:val="0045470A"/>
    <w:rsid w:val="00483D23"/>
    <w:rsid w:val="004C4F2E"/>
    <w:rsid w:val="004E5035"/>
    <w:rsid w:val="00502992"/>
    <w:rsid w:val="00511E65"/>
    <w:rsid w:val="00533C6D"/>
    <w:rsid w:val="00555C96"/>
    <w:rsid w:val="00580193"/>
    <w:rsid w:val="005B4360"/>
    <w:rsid w:val="005F13CA"/>
    <w:rsid w:val="005F7640"/>
    <w:rsid w:val="00622328"/>
    <w:rsid w:val="00647DD1"/>
    <w:rsid w:val="00682714"/>
    <w:rsid w:val="006A2321"/>
    <w:rsid w:val="00702D7A"/>
    <w:rsid w:val="00713D0A"/>
    <w:rsid w:val="00716899"/>
    <w:rsid w:val="0074593E"/>
    <w:rsid w:val="007475A5"/>
    <w:rsid w:val="007560C1"/>
    <w:rsid w:val="0076367A"/>
    <w:rsid w:val="00792E68"/>
    <w:rsid w:val="007A5EB6"/>
    <w:rsid w:val="007C5AF1"/>
    <w:rsid w:val="007E24B1"/>
    <w:rsid w:val="00833EF3"/>
    <w:rsid w:val="00851755"/>
    <w:rsid w:val="00865BFF"/>
    <w:rsid w:val="0086717D"/>
    <w:rsid w:val="008973CF"/>
    <w:rsid w:val="008D42AB"/>
    <w:rsid w:val="008E44FF"/>
    <w:rsid w:val="008F6E0C"/>
    <w:rsid w:val="00905314"/>
    <w:rsid w:val="00936EAB"/>
    <w:rsid w:val="00992844"/>
    <w:rsid w:val="009977F6"/>
    <w:rsid w:val="009A1E25"/>
    <w:rsid w:val="009A4537"/>
    <w:rsid w:val="009C428C"/>
    <w:rsid w:val="009D360E"/>
    <w:rsid w:val="00A21B59"/>
    <w:rsid w:val="00A257E0"/>
    <w:rsid w:val="00A26363"/>
    <w:rsid w:val="00A274FE"/>
    <w:rsid w:val="00A47439"/>
    <w:rsid w:val="00A70C1A"/>
    <w:rsid w:val="00A740C7"/>
    <w:rsid w:val="00A77CE2"/>
    <w:rsid w:val="00A97D86"/>
    <w:rsid w:val="00AB1212"/>
    <w:rsid w:val="00BA5CDF"/>
    <w:rsid w:val="00BA7F95"/>
    <w:rsid w:val="00BB00DA"/>
    <w:rsid w:val="00BB260B"/>
    <w:rsid w:val="00BC1DFA"/>
    <w:rsid w:val="00BF6476"/>
    <w:rsid w:val="00C12317"/>
    <w:rsid w:val="00C2354F"/>
    <w:rsid w:val="00C924B1"/>
    <w:rsid w:val="00CC44E2"/>
    <w:rsid w:val="00CD2154"/>
    <w:rsid w:val="00CE2790"/>
    <w:rsid w:val="00D00FE4"/>
    <w:rsid w:val="00DC4FB8"/>
    <w:rsid w:val="00DD5041"/>
    <w:rsid w:val="00DE7A89"/>
    <w:rsid w:val="00DF5811"/>
    <w:rsid w:val="00E23F20"/>
    <w:rsid w:val="00E30DC3"/>
    <w:rsid w:val="00EA3324"/>
    <w:rsid w:val="00EA5828"/>
    <w:rsid w:val="00ED4933"/>
    <w:rsid w:val="00EF2520"/>
    <w:rsid w:val="00F75A3A"/>
    <w:rsid w:val="00F8310B"/>
    <w:rsid w:val="00F94DEC"/>
    <w:rsid w:val="00F94E3B"/>
    <w:rsid w:val="00FB3B34"/>
    <w:rsid w:val="00FD29F2"/>
    <w:rsid w:val="00FD3910"/>
    <w:rsid w:val="00FE6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19B688D"/>
  <w15:docId w15:val="{87214CBA-5C04-417B-8F70-429E7315A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6717D"/>
  </w:style>
  <w:style w:type="paragraph" w:styleId="Titolo1">
    <w:name w:val="heading 1"/>
    <w:basedOn w:val="Normale"/>
    <w:next w:val="Normale"/>
    <w:link w:val="Titolo1Carattere"/>
    <w:uiPriority w:val="9"/>
    <w:qFormat/>
    <w:rsid w:val="00851755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0531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5314"/>
  </w:style>
  <w:style w:type="paragraph" w:styleId="Pidipagina">
    <w:name w:val="footer"/>
    <w:basedOn w:val="Normale"/>
    <w:link w:val="PidipaginaCarattere"/>
    <w:uiPriority w:val="99"/>
    <w:unhideWhenUsed/>
    <w:rsid w:val="0090531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531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05314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05314"/>
    <w:rPr>
      <w:rFonts w:ascii="Lucida Grande" w:hAnsi="Lucida Grande" w:cs="Lucida Grande"/>
      <w:sz w:val="18"/>
      <w:szCs w:val="18"/>
    </w:rPr>
  </w:style>
  <w:style w:type="character" w:styleId="Riferimentodelicato">
    <w:name w:val="Subtle Reference"/>
    <w:basedOn w:val="Carpredefinitoparagrafo"/>
    <w:uiPriority w:val="31"/>
    <w:qFormat/>
    <w:rsid w:val="0018329B"/>
    <w:rPr>
      <w:smallCaps/>
      <w:color w:val="C0504D" w:themeColor="accent2"/>
      <w:u w:val="single"/>
    </w:rPr>
  </w:style>
  <w:style w:type="paragraph" w:customStyle="1" w:styleId="Destinatario">
    <w:name w:val="Destinatario"/>
    <w:basedOn w:val="Normale"/>
    <w:autoRedefine/>
    <w:qFormat/>
    <w:rsid w:val="0030484C"/>
    <w:pPr>
      <w:tabs>
        <w:tab w:val="left" w:pos="5387"/>
      </w:tabs>
      <w:spacing w:line="264" w:lineRule="exact"/>
      <w:ind w:left="5387"/>
    </w:pPr>
    <w:rPr>
      <w:rFonts w:asciiTheme="majorHAnsi" w:hAnsiTheme="majorHAnsi"/>
      <w:b/>
      <w:color w:val="3C3C3B"/>
    </w:rPr>
  </w:style>
  <w:style w:type="paragraph" w:customStyle="1" w:styleId="Nomeeindirizzo">
    <w:name w:val="Nome e indirizzo"/>
    <w:basedOn w:val="Normale"/>
    <w:qFormat/>
    <w:rsid w:val="0018329B"/>
    <w:pPr>
      <w:tabs>
        <w:tab w:val="left" w:pos="5387"/>
      </w:tabs>
      <w:spacing w:line="264" w:lineRule="exact"/>
      <w:ind w:left="5387"/>
    </w:pPr>
    <w:rPr>
      <w:rFonts w:asciiTheme="majorHAnsi" w:hAnsiTheme="majorHAnsi"/>
      <w:color w:val="3C3C3B"/>
    </w:rPr>
  </w:style>
  <w:style w:type="paragraph" w:customStyle="1" w:styleId="Oggetto">
    <w:name w:val="Oggetto"/>
    <w:basedOn w:val="Normale"/>
    <w:qFormat/>
    <w:rsid w:val="0018329B"/>
    <w:pPr>
      <w:spacing w:line="264" w:lineRule="exact"/>
    </w:pPr>
    <w:rPr>
      <w:rFonts w:asciiTheme="majorHAnsi" w:hAnsiTheme="majorHAnsi"/>
      <w:b/>
      <w:color w:val="3C3C3B"/>
    </w:rPr>
  </w:style>
  <w:style w:type="paragraph" w:customStyle="1" w:styleId="Corpolettera">
    <w:name w:val="Corpo lettera"/>
    <w:basedOn w:val="Normale"/>
    <w:qFormat/>
    <w:rsid w:val="0018329B"/>
    <w:pPr>
      <w:spacing w:line="264" w:lineRule="exact"/>
    </w:pPr>
    <w:rPr>
      <w:rFonts w:asciiTheme="majorHAnsi" w:hAnsiTheme="majorHAnsi"/>
      <w:color w:val="3C3C3B"/>
    </w:rPr>
  </w:style>
  <w:style w:type="character" w:styleId="Collegamentoipertestuale">
    <w:name w:val="Hyperlink"/>
    <w:basedOn w:val="Carpredefinitoparagrafo"/>
    <w:uiPriority w:val="99"/>
    <w:unhideWhenUsed/>
    <w:rsid w:val="00CC44E2"/>
    <w:rPr>
      <w:color w:val="0000FF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5175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51755"/>
    <w:pPr>
      <w:numPr>
        <w:ilvl w:val="1"/>
      </w:numPr>
      <w:spacing w:after="160"/>
    </w:pPr>
    <w:rPr>
      <w:color w:val="5A5A5A" w:themeColor="text1" w:themeTint="A5"/>
      <w:spacing w:val="15"/>
      <w:sz w:val="22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51755"/>
    <w:rPr>
      <w:color w:val="5A5A5A" w:themeColor="text1" w:themeTint="A5"/>
      <w:spacing w:val="15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851755"/>
    <w:pPr>
      <w:ind w:left="720"/>
      <w:contextualSpacing/>
    </w:pPr>
  </w:style>
  <w:style w:type="paragraph" w:customStyle="1" w:styleId="corpolettera0">
    <w:name w:val="corpolettera"/>
    <w:basedOn w:val="Normale"/>
    <w:rsid w:val="00A70C1A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eastAsia="en-US"/>
    </w:rPr>
  </w:style>
  <w:style w:type="character" w:customStyle="1" w:styleId="object">
    <w:name w:val="object"/>
    <w:basedOn w:val="Carpredefinitoparagrafo"/>
    <w:rsid w:val="00A70C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44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Valentina.marzo@asl.bari.it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ufficio.stampa@asl.bari.it" TargetMode="External"/><Relationship Id="rId1" Type="http://schemas.openxmlformats.org/officeDocument/2006/relationships/hyperlink" Target="mailto:ufficio.stampa@asl.bari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ultimedia\Desktop\asleptamodelliwordsenzalogoaress\ASL%20BA_2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70F8E1C-3A98-4535-8F6A-30BB8408E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ASL BA_2</Template>
  <TotalTime>1</TotalTime>
  <Pages>2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osx</Company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multimedia</dc:creator>
  <cp:lastModifiedBy>Cherubina Garzone</cp:lastModifiedBy>
  <cp:revision>2</cp:revision>
  <cp:lastPrinted>2020-01-18T10:30:00Z</cp:lastPrinted>
  <dcterms:created xsi:type="dcterms:W3CDTF">2021-12-29T20:17:00Z</dcterms:created>
  <dcterms:modified xsi:type="dcterms:W3CDTF">2021-12-29T20:17:00Z</dcterms:modified>
</cp:coreProperties>
</file>