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4E44B" w14:textId="77777777" w:rsidR="00590FF9" w:rsidRDefault="00590FF9" w:rsidP="002B3E8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</w:p>
    <w:p w14:paraId="3CA2ADCE" w14:textId="64CDC9D5" w:rsidR="002B3E81" w:rsidRPr="002B3E81" w:rsidRDefault="00DD068B" w:rsidP="002B3E8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I </w:t>
      </w:r>
      <w:r w:rsidR="002B3E81" w:rsidRPr="002B3E81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Consultori Familiari di </w:t>
      </w:r>
      <w:r>
        <w:rPr>
          <w:rFonts w:ascii="Arial" w:eastAsia="Times New Roman" w:hAnsi="Arial" w:cs="Arial"/>
          <w:color w:val="333333"/>
          <w:sz w:val="28"/>
          <w:szCs w:val="28"/>
          <w:lang w:eastAsia="it-IT"/>
        </w:rPr>
        <w:t>Altamura, Gravina e Santeramo in Colle, offrono il Servizio di ascolto e consulenza psicologica ed ostetrico-ginecologica telefonica.</w:t>
      </w:r>
    </w:p>
    <w:p w14:paraId="28DC0865" w14:textId="36589F83" w:rsidR="002B3E81" w:rsidRDefault="00DD068B" w:rsidP="00DD068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it-IT"/>
        </w:rPr>
        <w:t>Dal 9 aprile 2020, sarà attivo un Servizio di ascolto e consulenza telefonica con i ginecologi, gli psicologi e le ostetriche dei Consultori Familiari del DSS 4.</w:t>
      </w:r>
    </w:p>
    <w:p w14:paraId="00EC2C3A" w14:textId="6F062DB5" w:rsidR="00DD068B" w:rsidRDefault="00DD068B" w:rsidP="00DD068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it-IT"/>
        </w:rPr>
        <w:t>Il Servizio è rivolto a sostenere in gravidanza o nel puerperio</w:t>
      </w:r>
      <w:r w:rsidR="00DD17EC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, le famiglie, gli adolescenti e tutti coloro che in questo periodo di emergenza si trovano ad affrontare importanti disagi sia nelle modalità di vita che nelle relazioni.</w:t>
      </w:r>
    </w:p>
    <w:p w14:paraId="5B14634D" w14:textId="38326634" w:rsidR="00DD17EC" w:rsidRDefault="00DD17EC" w:rsidP="00DD068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</w:p>
    <w:p w14:paraId="00879B95" w14:textId="77777777" w:rsidR="00DD17EC" w:rsidRPr="002B3E81" w:rsidRDefault="00DD17EC" w:rsidP="00DD068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</w:p>
    <w:p w14:paraId="18AA26ED" w14:textId="77777777" w:rsidR="00DD17EC" w:rsidRDefault="00DD17EC" w:rsidP="002B3E81">
      <w:pPr>
        <w:shd w:val="clear" w:color="auto" w:fill="FFFFFF"/>
        <w:spacing w:after="0" w:afterAutospacing="1" w:line="276" w:lineRule="auto"/>
        <w:ind w:left="30"/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I colloqui possono essere richiesti telefonando ai seguenti numeri telefonici dal lunedì al venerdì dalle 9.30 alle 13.00</w:t>
      </w:r>
    </w:p>
    <w:p w14:paraId="1C3AD77F" w14:textId="6C9D2CD5" w:rsidR="002B3E81" w:rsidRPr="002B3E81" w:rsidRDefault="002B3E81" w:rsidP="002B3E81">
      <w:pPr>
        <w:shd w:val="clear" w:color="auto" w:fill="FFFFFF"/>
        <w:spacing w:after="0" w:afterAutospacing="1" w:line="276" w:lineRule="auto"/>
        <w:ind w:left="30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</w:p>
    <w:p w14:paraId="1869DD95" w14:textId="0FC8C2F7" w:rsidR="002B3E81" w:rsidRDefault="00DD17EC" w:rsidP="00DD17EC">
      <w:pPr>
        <w:pStyle w:val="Paragrafoelenco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</w:pPr>
      <w:bookmarkStart w:id="1" w:name="_Hlk37249589"/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 xml:space="preserve">Consultorio Altamura </w:t>
      </w:r>
    </w:p>
    <w:bookmarkEnd w:id="1"/>
    <w:p w14:paraId="23EC46B6" w14:textId="00E138CF" w:rsidR="00DD17EC" w:rsidRDefault="00DD17EC" w:rsidP="00DD17EC">
      <w:pPr>
        <w:pStyle w:val="Paragrafoelenco"/>
        <w:shd w:val="clear" w:color="auto" w:fill="FFFFFF"/>
        <w:spacing w:after="100" w:afterAutospacing="1" w:line="276" w:lineRule="auto"/>
        <w:ind w:left="470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DD17EC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Tel. 080 3108249</w:t>
      </w:r>
    </w:p>
    <w:p w14:paraId="5B4D1399" w14:textId="36F5A97A" w:rsidR="00DD17EC" w:rsidRDefault="00DD17EC" w:rsidP="00DD17EC">
      <w:pPr>
        <w:pStyle w:val="Paragrafoelenco"/>
        <w:shd w:val="clear" w:color="auto" w:fill="FFFFFF"/>
        <w:spacing w:after="100" w:afterAutospacing="1" w:line="276" w:lineRule="auto"/>
        <w:ind w:left="470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</w:p>
    <w:p w14:paraId="4DAAC6AF" w14:textId="77777777" w:rsidR="00DD17EC" w:rsidRDefault="00DD17EC" w:rsidP="00DD17EC">
      <w:pPr>
        <w:pStyle w:val="Paragrafoelenco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Consultorio Gravina in P.</w:t>
      </w:r>
    </w:p>
    <w:p w14:paraId="10233F1B" w14:textId="27A6FBB8" w:rsidR="00DD17EC" w:rsidRDefault="00DD17EC" w:rsidP="00DD17EC">
      <w:pPr>
        <w:pStyle w:val="Paragrafoelenco"/>
        <w:shd w:val="clear" w:color="auto" w:fill="FFFFFF"/>
        <w:spacing w:after="100" w:afterAutospacing="1" w:line="276" w:lineRule="auto"/>
        <w:ind w:left="470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DD17EC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Tel. 080 3108937/36  </w:t>
      </w:r>
    </w:p>
    <w:p w14:paraId="4C139384" w14:textId="77777777" w:rsidR="00DD17EC" w:rsidRPr="00DD17EC" w:rsidRDefault="00DD17EC" w:rsidP="00DD17EC">
      <w:pPr>
        <w:pStyle w:val="Paragrafoelenco"/>
        <w:shd w:val="clear" w:color="auto" w:fill="FFFFFF"/>
        <w:spacing w:after="100" w:afterAutospacing="1" w:line="276" w:lineRule="auto"/>
        <w:ind w:left="470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</w:p>
    <w:p w14:paraId="1B04E82C" w14:textId="77777777" w:rsidR="00DD17EC" w:rsidRDefault="00DD17EC" w:rsidP="00DD17EC">
      <w:pPr>
        <w:pStyle w:val="Paragrafoelenco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Consultorio Santeramo in C.</w:t>
      </w:r>
    </w:p>
    <w:p w14:paraId="41EED7EB" w14:textId="57317BD0" w:rsidR="00DD17EC" w:rsidRPr="00DD17EC" w:rsidRDefault="00DD17EC" w:rsidP="00DD17EC">
      <w:pPr>
        <w:pStyle w:val="Paragrafoelenco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DD17EC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Tel. 080 3035715 </w:t>
      </w:r>
    </w:p>
    <w:p w14:paraId="6EF18676" w14:textId="77777777" w:rsidR="009A3A45" w:rsidRPr="002B3E81" w:rsidRDefault="009A3A45" w:rsidP="002B3E81">
      <w:pPr>
        <w:spacing w:line="276" w:lineRule="auto"/>
        <w:rPr>
          <w:sz w:val="28"/>
          <w:szCs w:val="28"/>
        </w:rPr>
      </w:pPr>
    </w:p>
    <w:sectPr w:rsidR="009A3A45" w:rsidRPr="002B3E8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2A9BE" w14:textId="77777777" w:rsidR="001F5FA4" w:rsidRDefault="001F5FA4" w:rsidP="002B3E81">
      <w:pPr>
        <w:spacing w:after="0" w:line="240" w:lineRule="auto"/>
      </w:pPr>
      <w:r>
        <w:separator/>
      </w:r>
    </w:p>
  </w:endnote>
  <w:endnote w:type="continuationSeparator" w:id="0">
    <w:p w14:paraId="29C9A408" w14:textId="77777777" w:rsidR="001F5FA4" w:rsidRDefault="001F5FA4" w:rsidP="002B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B1D3D" w14:textId="77777777" w:rsidR="001F5FA4" w:rsidRDefault="001F5FA4" w:rsidP="002B3E81">
      <w:pPr>
        <w:spacing w:after="0" w:line="240" w:lineRule="auto"/>
      </w:pPr>
      <w:r>
        <w:separator/>
      </w:r>
    </w:p>
  </w:footnote>
  <w:footnote w:type="continuationSeparator" w:id="0">
    <w:p w14:paraId="2878478A" w14:textId="77777777" w:rsidR="001F5FA4" w:rsidRDefault="001F5FA4" w:rsidP="002B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6B3E7" w14:textId="28B1DC8D" w:rsidR="002B3E81" w:rsidRDefault="002B3E81" w:rsidP="002B3E81">
    <w:pPr>
      <w:spacing w:after="0" w:line="240" w:lineRule="auto"/>
      <w:rPr>
        <w:rFonts w:ascii="Times New Roman" w:hAnsi="Times New Roman" w:cs="Times New Roman"/>
        <w:b/>
        <w:sz w:val="32"/>
        <w:szCs w:val="32"/>
      </w:rPr>
    </w:pPr>
    <w:r>
      <w:rPr>
        <w:noProof/>
      </w:rPr>
      <w:drawing>
        <wp:inline distT="0" distB="0" distL="0" distR="0" wp14:anchorId="0149CB67" wp14:editId="023F3AB5">
          <wp:extent cx="670466" cy="4260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81" cy="438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32"/>
        <w:szCs w:val="32"/>
      </w:rPr>
      <w:t xml:space="preserve">                                 Regione Puglia</w:t>
    </w:r>
  </w:p>
  <w:p w14:paraId="04E05AB8" w14:textId="77777777" w:rsidR="002B3E81" w:rsidRDefault="002B3E81" w:rsidP="002B3E81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Azienda Sanitaria Locale Bari</w:t>
    </w:r>
  </w:p>
  <w:p w14:paraId="2E05085B" w14:textId="22AFA497" w:rsidR="002B3E81" w:rsidRDefault="002B3E81" w:rsidP="002B3E81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Distretto Socio - Sanitario n. 4</w:t>
    </w:r>
  </w:p>
  <w:p w14:paraId="47061B84" w14:textId="0B2E3F00" w:rsidR="002B3E81" w:rsidRDefault="00DD068B" w:rsidP="002B3E81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Altamura, Gravina</w:t>
    </w:r>
    <w:r w:rsidR="00DD17EC">
      <w:rPr>
        <w:rFonts w:ascii="Times New Roman" w:hAnsi="Times New Roman" w:cs="Times New Roman"/>
        <w:b/>
        <w:sz w:val="32"/>
        <w:szCs w:val="32"/>
      </w:rPr>
      <w:t xml:space="preserve"> in P.</w:t>
    </w:r>
    <w:r>
      <w:rPr>
        <w:rFonts w:ascii="Times New Roman" w:hAnsi="Times New Roman" w:cs="Times New Roman"/>
        <w:b/>
        <w:sz w:val="32"/>
        <w:szCs w:val="32"/>
      </w:rPr>
      <w:t xml:space="preserve"> e Santeramo in Colle</w:t>
    </w:r>
  </w:p>
  <w:p w14:paraId="7ED87B2F" w14:textId="040AD3F2" w:rsidR="002B3E81" w:rsidRDefault="002B3E81" w:rsidP="002B3E81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</w:p>
  <w:p w14:paraId="3D1B4696" w14:textId="77777777" w:rsidR="002B3E81" w:rsidRDefault="002B3E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868A7"/>
    <w:multiLevelType w:val="hybridMultilevel"/>
    <w:tmpl w:val="628CFAA8"/>
    <w:lvl w:ilvl="0" w:tplc="E5E0622A">
      <w:numFmt w:val="bullet"/>
      <w:lvlText w:val="-"/>
      <w:lvlJc w:val="left"/>
      <w:pPr>
        <w:ind w:left="47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09"/>
    <w:rsid w:val="001F5FA4"/>
    <w:rsid w:val="002B3E81"/>
    <w:rsid w:val="00590FF9"/>
    <w:rsid w:val="00701817"/>
    <w:rsid w:val="009A3A45"/>
    <w:rsid w:val="00BF6909"/>
    <w:rsid w:val="00D0330C"/>
    <w:rsid w:val="00DD068B"/>
    <w:rsid w:val="00DD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3098"/>
  <w15:chartTrackingRefBased/>
  <w15:docId w15:val="{61900B3B-5311-49B3-A891-FCBF8CE5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3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3E81"/>
  </w:style>
  <w:style w:type="paragraph" w:styleId="Pidipagina">
    <w:name w:val="footer"/>
    <w:basedOn w:val="Normale"/>
    <w:link w:val="PidipaginaCarattere"/>
    <w:uiPriority w:val="99"/>
    <w:unhideWhenUsed/>
    <w:rsid w:val="002B3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3E81"/>
  </w:style>
  <w:style w:type="paragraph" w:styleId="Paragrafoelenco">
    <w:name w:val="List Paragraph"/>
    <w:basedOn w:val="Normale"/>
    <w:uiPriority w:val="34"/>
    <w:qFormat/>
    <w:rsid w:val="00DD1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4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5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Cherubina Garzone</dc:creator>
  <cp:keywords/>
  <dc:description/>
  <cp:lastModifiedBy>Cherubina Garzone</cp:lastModifiedBy>
  <cp:revision>4</cp:revision>
  <dcterms:created xsi:type="dcterms:W3CDTF">2020-04-08T12:49:00Z</dcterms:created>
  <dcterms:modified xsi:type="dcterms:W3CDTF">2020-04-08T12:50:00Z</dcterms:modified>
</cp:coreProperties>
</file>